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08D2" w14:textId="77777777" w:rsidR="000B3411" w:rsidRPr="00A05FC0" w:rsidRDefault="000B3411" w:rsidP="001265B7">
      <w:pPr>
        <w:spacing w:after="0"/>
        <w:rPr>
          <w:rFonts w:ascii="Arial" w:hAnsi="Arial" w:cs="Arial"/>
          <w:b/>
          <w:spacing w:val="-4"/>
          <w:sz w:val="18"/>
        </w:rPr>
      </w:pPr>
      <w:r w:rsidRPr="00A05FC0">
        <w:rPr>
          <w:rFonts w:ascii="Arial" w:hAnsi="Arial" w:cs="Arial"/>
          <w:b/>
          <w:spacing w:val="-4"/>
          <w:sz w:val="18"/>
        </w:rPr>
        <w:t>INFORMACJA PRASOWA</w:t>
      </w:r>
    </w:p>
    <w:p w14:paraId="644154C7" w14:textId="5080F4C2" w:rsidR="000B3411" w:rsidRPr="00A05FC0" w:rsidRDefault="000B3411" w:rsidP="001265B7">
      <w:pPr>
        <w:spacing w:after="0"/>
        <w:rPr>
          <w:rFonts w:ascii="Arial" w:hAnsi="Arial" w:cs="Arial"/>
          <w:spacing w:val="-4"/>
          <w:sz w:val="18"/>
        </w:rPr>
      </w:pPr>
      <w:r w:rsidRPr="00A05FC0">
        <w:rPr>
          <w:rFonts w:ascii="Arial" w:hAnsi="Arial" w:cs="Arial"/>
          <w:spacing w:val="-4"/>
          <w:sz w:val="18"/>
        </w:rPr>
        <w:t xml:space="preserve">Łódź, </w:t>
      </w:r>
      <w:r w:rsidR="00422420" w:rsidRPr="00A05FC0">
        <w:rPr>
          <w:rFonts w:ascii="Arial" w:hAnsi="Arial" w:cs="Arial"/>
          <w:spacing w:val="-4"/>
          <w:sz w:val="18"/>
        </w:rPr>
        <w:t>2</w:t>
      </w:r>
      <w:r w:rsidR="001545C5">
        <w:rPr>
          <w:rFonts w:ascii="Arial" w:hAnsi="Arial" w:cs="Arial"/>
          <w:spacing w:val="-4"/>
          <w:sz w:val="18"/>
        </w:rPr>
        <w:t>6</w:t>
      </w:r>
      <w:r w:rsidR="00422420" w:rsidRPr="00A05FC0">
        <w:rPr>
          <w:rFonts w:ascii="Arial" w:hAnsi="Arial" w:cs="Arial"/>
          <w:spacing w:val="-4"/>
          <w:sz w:val="18"/>
        </w:rPr>
        <w:t xml:space="preserve"> czerwca </w:t>
      </w:r>
      <w:r w:rsidRPr="00A05FC0">
        <w:rPr>
          <w:rFonts w:ascii="Arial" w:hAnsi="Arial" w:cs="Arial"/>
          <w:spacing w:val="-4"/>
          <w:sz w:val="18"/>
        </w:rPr>
        <w:t>201</w:t>
      </w:r>
      <w:r w:rsidR="001545C5">
        <w:rPr>
          <w:rFonts w:ascii="Arial" w:hAnsi="Arial" w:cs="Arial"/>
          <w:spacing w:val="-4"/>
          <w:sz w:val="18"/>
        </w:rPr>
        <w:t>9</w:t>
      </w:r>
      <w:r w:rsidRPr="00A05FC0">
        <w:rPr>
          <w:rFonts w:ascii="Arial" w:hAnsi="Arial" w:cs="Arial"/>
          <w:spacing w:val="-4"/>
          <w:sz w:val="18"/>
        </w:rPr>
        <w:t xml:space="preserve"> </w:t>
      </w:r>
      <w:r w:rsidR="00422420" w:rsidRPr="00A05FC0">
        <w:rPr>
          <w:rFonts w:ascii="Arial" w:hAnsi="Arial" w:cs="Arial"/>
          <w:spacing w:val="-4"/>
          <w:sz w:val="18"/>
        </w:rPr>
        <w:t xml:space="preserve">r. </w:t>
      </w:r>
    </w:p>
    <w:p w14:paraId="29879B52" w14:textId="525E6C1C" w:rsidR="005230F8" w:rsidRPr="00A05FC0" w:rsidRDefault="005230F8" w:rsidP="001265B7">
      <w:pPr>
        <w:spacing w:after="0"/>
        <w:rPr>
          <w:rFonts w:ascii="Arial" w:hAnsi="Arial" w:cs="Arial"/>
          <w:spacing w:val="-4"/>
          <w:sz w:val="20"/>
        </w:rPr>
      </w:pPr>
    </w:p>
    <w:p w14:paraId="6D9FF790" w14:textId="77777777" w:rsidR="000B3411" w:rsidRPr="00A05FC0" w:rsidRDefault="000B3411" w:rsidP="001265B7">
      <w:pPr>
        <w:spacing w:after="0"/>
        <w:rPr>
          <w:rFonts w:ascii="Arial" w:hAnsi="Arial" w:cs="Arial"/>
          <w:b/>
          <w:spacing w:val="-4"/>
          <w:sz w:val="20"/>
        </w:rPr>
      </w:pPr>
    </w:p>
    <w:p w14:paraId="74F55FA4" w14:textId="77777777" w:rsidR="00676374" w:rsidRDefault="00676374" w:rsidP="001C1228">
      <w:pPr>
        <w:spacing w:after="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SZTUKA WSPÓŁISTNIENIA. </w:t>
      </w:r>
      <w:r w:rsidR="001C1228" w:rsidRPr="00A05FC0">
        <w:rPr>
          <w:rFonts w:ascii="Arial" w:hAnsi="Arial" w:cs="Arial"/>
          <w:b/>
          <w:spacing w:val="-4"/>
          <w:sz w:val="24"/>
          <w:szCs w:val="24"/>
        </w:rPr>
        <w:t>ZNAMY PROGRAM TEGOROCZNEJ EDYCJI</w:t>
      </w:r>
      <w:r w:rsidR="00390B40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14:paraId="3EEA28A6" w14:textId="2C73E3C2" w:rsidR="00922D57" w:rsidRPr="00A05FC0" w:rsidRDefault="00390B40" w:rsidP="001C1228">
      <w:pPr>
        <w:spacing w:after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A05FC0">
        <w:rPr>
          <w:rFonts w:ascii="Arial" w:hAnsi="Arial" w:cs="Arial"/>
          <w:b/>
          <w:spacing w:val="-4"/>
          <w:sz w:val="24"/>
          <w:szCs w:val="24"/>
        </w:rPr>
        <w:t>FESTIWALU ŁÓDŹ CZTERECH KULTUR</w:t>
      </w:r>
    </w:p>
    <w:p w14:paraId="3A008B31" w14:textId="1D7E9740" w:rsidR="001805B3" w:rsidRPr="00390B40" w:rsidRDefault="001805B3" w:rsidP="001265B7">
      <w:pPr>
        <w:spacing w:after="0"/>
        <w:rPr>
          <w:rFonts w:ascii="Arial" w:hAnsi="Arial" w:cs="Arial"/>
          <w:b/>
          <w:spacing w:val="-4"/>
          <w:sz w:val="20"/>
        </w:rPr>
      </w:pPr>
    </w:p>
    <w:p w14:paraId="0F940285" w14:textId="7887309F" w:rsidR="004C1808" w:rsidRPr="00390B40" w:rsidRDefault="007F4273" w:rsidP="007F4273">
      <w:pPr>
        <w:spacing w:after="0"/>
        <w:jc w:val="both"/>
        <w:rPr>
          <w:rFonts w:ascii="Arial" w:hAnsi="Arial" w:cs="Arial"/>
          <w:b/>
          <w:i/>
          <w:iCs/>
          <w:spacing w:val="-4"/>
          <w:sz w:val="20"/>
        </w:rPr>
      </w:pPr>
      <w:r w:rsidRPr="00390B40">
        <w:rPr>
          <w:rFonts w:ascii="Arial" w:hAnsi="Arial" w:cs="Arial"/>
          <w:b/>
          <w:spacing w:val="-4"/>
          <w:sz w:val="20"/>
        </w:rPr>
        <w:t xml:space="preserve">Wielkie koncerty z udziałem gwiazd – od KAMP! i Izabeli Trojanowskiej po Leszka Biolika z Krzysztofem Zalewskim, ale i kameralne muzyczne spotkania z Danielem Spaleniakiem </w:t>
      </w:r>
      <w:r w:rsidR="006D5767">
        <w:rPr>
          <w:rFonts w:ascii="Arial" w:hAnsi="Arial" w:cs="Arial"/>
          <w:b/>
          <w:spacing w:val="-4"/>
          <w:sz w:val="20"/>
        </w:rPr>
        <w:t xml:space="preserve">i </w:t>
      </w:r>
      <w:proofErr w:type="spellStart"/>
      <w:r w:rsidRPr="00390B40">
        <w:rPr>
          <w:rFonts w:ascii="Arial" w:hAnsi="Arial" w:cs="Arial"/>
          <w:b/>
          <w:spacing w:val="-4"/>
          <w:sz w:val="20"/>
        </w:rPr>
        <w:t>Shortparis</w:t>
      </w:r>
      <w:proofErr w:type="spellEnd"/>
      <w:r w:rsidRPr="00390B40">
        <w:rPr>
          <w:rFonts w:ascii="Arial" w:hAnsi="Arial" w:cs="Arial"/>
          <w:b/>
          <w:spacing w:val="-4"/>
          <w:sz w:val="20"/>
        </w:rPr>
        <w:t xml:space="preserve">. Premierowe spektakle Agaty Dudy-Gracz, Magdaleny Kumorek i Mariusza Zaniewskiego i </w:t>
      </w:r>
      <w:r w:rsidR="00390B40">
        <w:rPr>
          <w:rFonts w:ascii="Arial" w:hAnsi="Arial" w:cs="Arial"/>
          <w:b/>
          <w:spacing w:val="-4"/>
          <w:sz w:val="20"/>
        </w:rPr>
        <w:t xml:space="preserve">uznane </w:t>
      </w:r>
      <w:r w:rsidRPr="00390B40">
        <w:rPr>
          <w:rFonts w:ascii="Arial" w:hAnsi="Arial" w:cs="Arial"/>
          <w:b/>
          <w:spacing w:val="-4"/>
          <w:sz w:val="20"/>
        </w:rPr>
        <w:t xml:space="preserve">już tytuły: sardyński </w:t>
      </w:r>
      <w:proofErr w:type="spellStart"/>
      <w:r w:rsidRPr="00390B40">
        <w:rPr>
          <w:rFonts w:ascii="Arial" w:hAnsi="Arial" w:cs="Arial"/>
          <w:b/>
          <w:i/>
          <w:iCs/>
          <w:spacing w:val="-4"/>
          <w:sz w:val="20"/>
        </w:rPr>
        <w:t>Macbettu</w:t>
      </w:r>
      <w:proofErr w:type="spellEnd"/>
      <w:r w:rsidRPr="00390B40">
        <w:rPr>
          <w:rFonts w:ascii="Arial" w:hAnsi="Arial" w:cs="Arial"/>
          <w:b/>
          <w:spacing w:val="-4"/>
          <w:sz w:val="20"/>
        </w:rPr>
        <w:t xml:space="preserve">, poznańska </w:t>
      </w:r>
      <w:r w:rsidRPr="00390B40">
        <w:rPr>
          <w:rFonts w:ascii="Arial" w:hAnsi="Arial" w:cs="Arial"/>
          <w:b/>
          <w:i/>
          <w:iCs/>
          <w:spacing w:val="-4"/>
          <w:sz w:val="20"/>
        </w:rPr>
        <w:t>Ambona Ludu</w:t>
      </w:r>
      <w:r w:rsidRPr="00390B40">
        <w:rPr>
          <w:rFonts w:ascii="Arial" w:hAnsi="Arial" w:cs="Arial"/>
          <w:b/>
          <w:spacing w:val="-4"/>
          <w:sz w:val="20"/>
        </w:rPr>
        <w:t xml:space="preserve"> czy krakowska </w:t>
      </w:r>
      <w:r w:rsidRPr="00390B40">
        <w:rPr>
          <w:rFonts w:ascii="Arial" w:hAnsi="Arial" w:cs="Arial"/>
          <w:b/>
          <w:i/>
          <w:iCs/>
          <w:spacing w:val="-4"/>
          <w:sz w:val="20"/>
        </w:rPr>
        <w:t xml:space="preserve">Hańba. </w:t>
      </w:r>
      <w:r w:rsidR="00390B40" w:rsidRPr="00390B40">
        <w:rPr>
          <w:rFonts w:ascii="Arial" w:hAnsi="Arial" w:cs="Arial"/>
          <w:b/>
          <w:spacing w:val="-4"/>
          <w:sz w:val="20"/>
        </w:rPr>
        <w:t>Wystawy, piknik artystyczny i interwencje w</w:t>
      </w:r>
      <w:r w:rsidR="00390B40">
        <w:rPr>
          <w:rFonts w:ascii="Arial" w:hAnsi="Arial" w:cs="Arial"/>
          <w:b/>
          <w:spacing w:val="-4"/>
          <w:sz w:val="20"/>
        </w:rPr>
        <w:t> </w:t>
      </w:r>
      <w:r w:rsidR="00390B40" w:rsidRPr="00390B40">
        <w:rPr>
          <w:rFonts w:ascii="Arial" w:hAnsi="Arial" w:cs="Arial"/>
          <w:b/>
          <w:spacing w:val="-4"/>
          <w:sz w:val="20"/>
        </w:rPr>
        <w:t xml:space="preserve">przestrzeni miejskiej z udziałem </w:t>
      </w:r>
      <w:r w:rsidR="00390B40">
        <w:rPr>
          <w:rFonts w:ascii="Arial" w:hAnsi="Arial" w:cs="Arial"/>
          <w:b/>
          <w:spacing w:val="-4"/>
          <w:sz w:val="20"/>
        </w:rPr>
        <w:t xml:space="preserve">najgłośniejszych </w:t>
      </w:r>
      <w:r w:rsidR="00390B40" w:rsidRPr="00390B40">
        <w:rPr>
          <w:rFonts w:ascii="Arial" w:hAnsi="Arial" w:cs="Arial"/>
          <w:b/>
          <w:spacing w:val="-4"/>
          <w:sz w:val="20"/>
        </w:rPr>
        <w:t xml:space="preserve">nazwisk </w:t>
      </w:r>
      <w:r w:rsidR="00390B40">
        <w:rPr>
          <w:rFonts w:ascii="Arial" w:hAnsi="Arial" w:cs="Arial"/>
          <w:b/>
          <w:spacing w:val="-4"/>
          <w:sz w:val="20"/>
        </w:rPr>
        <w:t xml:space="preserve">artystów </w:t>
      </w:r>
      <w:r w:rsidR="00390B40" w:rsidRPr="00390B40">
        <w:rPr>
          <w:rFonts w:ascii="Arial" w:hAnsi="Arial" w:cs="Arial"/>
          <w:b/>
          <w:spacing w:val="-4"/>
          <w:sz w:val="20"/>
        </w:rPr>
        <w:t>młodego pokolenia</w:t>
      </w:r>
      <w:r w:rsidR="00390B40">
        <w:rPr>
          <w:rFonts w:ascii="Arial" w:hAnsi="Arial" w:cs="Arial"/>
          <w:b/>
          <w:spacing w:val="-4"/>
          <w:sz w:val="20"/>
        </w:rPr>
        <w:t>, takich</w:t>
      </w:r>
      <w:r w:rsidR="00390B40" w:rsidRPr="00390B40">
        <w:rPr>
          <w:rFonts w:ascii="Arial" w:hAnsi="Arial" w:cs="Arial"/>
          <w:b/>
          <w:spacing w:val="-4"/>
          <w:sz w:val="20"/>
        </w:rPr>
        <w:t xml:space="preserve"> jak Dominika Olszowy, Julita Wójcik czy </w:t>
      </w:r>
      <w:r w:rsidR="00390B40" w:rsidRPr="00390B40">
        <w:rPr>
          <w:rFonts w:ascii="Arial" w:eastAsia="Arial" w:hAnsi="Arial" w:cs="Arial"/>
          <w:b/>
          <w:sz w:val="20"/>
          <w:szCs w:val="18"/>
        </w:rPr>
        <w:t xml:space="preserve">Norbert </w:t>
      </w:r>
      <w:proofErr w:type="spellStart"/>
      <w:r w:rsidR="00390B40" w:rsidRPr="00390B40">
        <w:rPr>
          <w:rFonts w:ascii="Arial" w:eastAsia="Arial" w:hAnsi="Arial" w:cs="Arial"/>
          <w:b/>
          <w:sz w:val="20"/>
          <w:szCs w:val="18"/>
        </w:rPr>
        <w:t>Delman</w:t>
      </w:r>
      <w:proofErr w:type="spellEnd"/>
      <w:r w:rsidR="00390B40" w:rsidRPr="00390B40">
        <w:rPr>
          <w:rFonts w:ascii="Arial" w:hAnsi="Arial" w:cs="Arial"/>
          <w:b/>
          <w:spacing w:val="-4"/>
          <w:sz w:val="20"/>
        </w:rPr>
        <w:t xml:space="preserve">. </w:t>
      </w:r>
      <w:r w:rsidR="00F60F87" w:rsidRPr="00390B40">
        <w:rPr>
          <w:rFonts w:ascii="Arial" w:hAnsi="Arial" w:cs="Arial"/>
          <w:b/>
          <w:spacing w:val="-4"/>
          <w:sz w:val="20"/>
        </w:rPr>
        <w:t xml:space="preserve">Znany jest już program Festiwalu Łódź Czterech Kultur, który odbędzie się tuż po wakacjach. </w:t>
      </w:r>
    </w:p>
    <w:p w14:paraId="37F5D12D" w14:textId="08E94CC7" w:rsidR="00F60F87" w:rsidRDefault="00F60F87" w:rsidP="00F60F87">
      <w:pPr>
        <w:spacing w:after="0"/>
        <w:jc w:val="both"/>
        <w:rPr>
          <w:rFonts w:ascii="Arial" w:hAnsi="Arial" w:cs="Arial"/>
          <w:bCs/>
          <w:i/>
          <w:iCs/>
          <w:spacing w:val="-4"/>
          <w:sz w:val="20"/>
        </w:rPr>
      </w:pPr>
      <w:r w:rsidRPr="00F60F87">
        <w:rPr>
          <w:rFonts w:ascii="Arial" w:hAnsi="Arial" w:cs="Arial"/>
          <w:bCs/>
          <w:spacing w:val="-4"/>
          <w:sz w:val="20"/>
        </w:rPr>
        <w:t xml:space="preserve">Tegoroczna </w:t>
      </w:r>
      <w:r>
        <w:rPr>
          <w:rFonts w:ascii="Arial" w:hAnsi="Arial" w:cs="Arial"/>
          <w:bCs/>
          <w:spacing w:val="-4"/>
          <w:sz w:val="20"/>
        </w:rPr>
        <w:t xml:space="preserve">edycja </w:t>
      </w:r>
      <w:r w:rsidR="00964D0D">
        <w:rPr>
          <w:rFonts w:ascii="Arial" w:hAnsi="Arial" w:cs="Arial"/>
          <w:bCs/>
          <w:spacing w:val="-4"/>
          <w:sz w:val="20"/>
        </w:rPr>
        <w:t xml:space="preserve">odbędzie się w dniach 6-14 września. Będzie </w:t>
      </w:r>
      <w:r>
        <w:rPr>
          <w:rFonts w:ascii="Arial" w:hAnsi="Arial" w:cs="Arial"/>
          <w:bCs/>
          <w:spacing w:val="-4"/>
          <w:sz w:val="20"/>
        </w:rPr>
        <w:t xml:space="preserve">to dziewięć dni i ponad </w:t>
      </w:r>
      <w:r w:rsidR="00BE7210">
        <w:rPr>
          <w:rFonts w:ascii="Arial" w:hAnsi="Arial" w:cs="Arial"/>
          <w:bCs/>
          <w:spacing w:val="-4"/>
          <w:sz w:val="20"/>
        </w:rPr>
        <w:t>czterdzieści</w:t>
      </w:r>
      <w:r>
        <w:rPr>
          <w:rFonts w:ascii="Arial" w:hAnsi="Arial" w:cs="Arial"/>
          <w:bCs/>
          <w:spacing w:val="-4"/>
          <w:sz w:val="20"/>
        </w:rPr>
        <w:t xml:space="preserve"> wydarzeń przygotowanych przez zespół kuratorów i spiętych wspólnym hasłem: </w:t>
      </w:r>
      <w:r w:rsidRPr="00F60F87">
        <w:rPr>
          <w:rFonts w:ascii="Arial" w:hAnsi="Arial" w:cs="Arial"/>
          <w:bCs/>
          <w:i/>
          <w:iCs/>
          <w:spacing w:val="-4"/>
          <w:sz w:val="20"/>
        </w:rPr>
        <w:t>Współistnienie</w:t>
      </w:r>
      <w:r>
        <w:rPr>
          <w:rFonts w:ascii="Arial" w:hAnsi="Arial" w:cs="Arial"/>
          <w:bCs/>
          <w:i/>
          <w:iCs/>
          <w:spacing w:val="-4"/>
          <w:sz w:val="20"/>
        </w:rPr>
        <w:t xml:space="preserve">. </w:t>
      </w:r>
    </w:p>
    <w:p w14:paraId="0A5296CB" w14:textId="098841C8" w:rsidR="00AE230D" w:rsidRDefault="00F60F87" w:rsidP="00BE7210">
      <w:pPr>
        <w:spacing w:after="0"/>
        <w:jc w:val="both"/>
        <w:rPr>
          <w:rFonts w:ascii="Arial" w:hAnsi="Arial" w:cs="Arial"/>
          <w:bCs/>
          <w:i/>
          <w:iCs/>
          <w:spacing w:val="-4"/>
          <w:sz w:val="20"/>
          <w:szCs w:val="20"/>
        </w:rPr>
      </w:pPr>
      <w:r w:rsidRPr="00F60F87">
        <w:rPr>
          <w:rFonts w:ascii="Arial" w:hAnsi="Arial" w:cs="Arial"/>
          <w:bCs/>
          <w:spacing w:val="-4"/>
          <w:sz w:val="20"/>
        </w:rPr>
        <w:t>Za</w:t>
      </w:r>
      <w:r>
        <w:rPr>
          <w:rFonts w:ascii="Arial" w:hAnsi="Arial" w:cs="Arial"/>
          <w:bCs/>
          <w:i/>
          <w:iCs/>
          <w:spacing w:val="-4"/>
          <w:sz w:val="20"/>
        </w:rPr>
        <w:t xml:space="preserve"> </w:t>
      </w:r>
      <w:r>
        <w:rPr>
          <w:rFonts w:ascii="Arial" w:hAnsi="Arial" w:cs="Arial"/>
          <w:bCs/>
          <w:spacing w:val="-4"/>
          <w:sz w:val="20"/>
        </w:rPr>
        <w:t>program tea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tralny </w:t>
      </w:r>
      <w:r w:rsidR="00BE7210">
        <w:rPr>
          <w:rFonts w:ascii="Arial" w:hAnsi="Arial" w:cs="Arial"/>
          <w:bCs/>
          <w:spacing w:val="-4"/>
          <w:sz w:val="20"/>
          <w:szCs w:val="20"/>
        </w:rPr>
        <w:t xml:space="preserve">festiwalu 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odpowiada </w:t>
      </w:r>
      <w:r w:rsidRPr="00F52612">
        <w:rPr>
          <w:rFonts w:ascii="Arial" w:hAnsi="Arial" w:cs="Arial"/>
          <w:b/>
          <w:spacing w:val="-4"/>
          <w:sz w:val="20"/>
          <w:szCs w:val="20"/>
        </w:rPr>
        <w:t>Agata Duda-Gracz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. Zaproszenie reżyserki przyjęły </w:t>
      </w:r>
      <w:proofErr w:type="spellStart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>Sardegna</w:t>
      </w:r>
      <w:proofErr w:type="spellEnd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>Teatro</w:t>
      </w:r>
      <w:proofErr w:type="spellEnd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 xml:space="preserve"> i </w:t>
      </w:r>
      <w:proofErr w:type="spellStart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>Compagnia</w:t>
      </w:r>
      <w:proofErr w:type="spellEnd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BE7210" w:rsidRPr="00964D0D">
        <w:rPr>
          <w:rFonts w:ascii="Arial" w:eastAsia="Arial" w:hAnsi="Arial" w:cs="Arial"/>
          <w:b/>
          <w:bCs/>
          <w:sz w:val="20"/>
          <w:szCs w:val="20"/>
        </w:rPr>
        <w:t>Teatropersona</w:t>
      </w:r>
      <w:proofErr w:type="spellEnd"/>
      <w:r w:rsidR="00BE7210">
        <w:rPr>
          <w:rFonts w:ascii="Arial" w:eastAsia="Arial" w:hAnsi="Arial" w:cs="Arial"/>
          <w:sz w:val="20"/>
          <w:szCs w:val="20"/>
        </w:rPr>
        <w:t>,</w:t>
      </w:r>
      <w:r w:rsidR="00AE230D">
        <w:rPr>
          <w:rFonts w:ascii="Arial" w:eastAsia="Arial" w:hAnsi="Arial" w:cs="Arial"/>
          <w:sz w:val="20"/>
          <w:szCs w:val="20"/>
        </w:rPr>
        <w:t xml:space="preserve"> </w:t>
      </w:r>
      <w:r w:rsidR="00BE7210">
        <w:rPr>
          <w:rFonts w:ascii="Arial" w:eastAsia="Arial" w:hAnsi="Arial" w:cs="Arial"/>
          <w:sz w:val="20"/>
          <w:szCs w:val="20"/>
        </w:rPr>
        <w:t xml:space="preserve">które pokażą </w:t>
      </w:r>
      <w:r w:rsidR="00BE7210" w:rsidRPr="009232B3">
        <w:rPr>
          <w:rFonts w:ascii="Arial" w:eastAsia="Arial" w:hAnsi="Arial" w:cs="Arial"/>
          <w:i/>
          <w:iCs/>
          <w:sz w:val="20"/>
          <w:szCs w:val="20"/>
        </w:rPr>
        <w:t>Makbeta</w:t>
      </w:r>
      <w:r w:rsidR="00BE7210">
        <w:rPr>
          <w:rFonts w:ascii="Arial" w:eastAsia="Arial" w:hAnsi="Arial" w:cs="Arial"/>
          <w:sz w:val="20"/>
          <w:szCs w:val="20"/>
        </w:rPr>
        <w:t xml:space="preserve"> </w:t>
      </w:r>
      <w:r w:rsidR="009232B3">
        <w:rPr>
          <w:rFonts w:ascii="Arial" w:eastAsia="Arial" w:hAnsi="Arial" w:cs="Arial"/>
          <w:sz w:val="20"/>
          <w:szCs w:val="20"/>
        </w:rPr>
        <w:t>w</w:t>
      </w:r>
      <w:r w:rsidR="00BE7210">
        <w:rPr>
          <w:rFonts w:ascii="Arial" w:eastAsia="Arial" w:hAnsi="Arial" w:cs="Arial"/>
          <w:sz w:val="20"/>
          <w:szCs w:val="20"/>
        </w:rPr>
        <w:t xml:space="preserve"> języku sardyńskim, ale w klasycznej elżbietańskiej realizacji, a także</w:t>
      </w:r>
      <w:r w:rsidR="00BE7210" w:rsidRPr="00BE7210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krakowski </w:t>
      </w:r>
      <w:r w:rsidRPr="00964D0D">
        <w:rPr>
          <w:rFonts w:ascii="Arial" w:hAnsi="Arial" w:cs="Arial"/>
          <w:b/>
          <w:spacing w:val="-4"/>
          <w:sz w:val="20"/>
          <w:szCs w:val="20"/>
        </w:rPr>
        <w:t>Teatr Ludowy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 z </w:t>
      </w:r>
      <w:r w:rsidRPr="00BE7210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Hańbą, 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poznański </w:t>
      </w:r>
      <w:r w:rsidRPr="00964D0D">
        <w:rPr>
          <w:rFonts w:ascii="Arial" w:hAnsi="Arial" w:cs="Arial"/>
          <w:b/>
          <w:spacing w:val="-4"/>
          <w:sz w:val="20"/>
          <w:szCs w:val="20"/>
        </w:rPr>
        <w:t>Teatr Nowy</w:t>
      </w:r>
      <w:r w:rsidRPr="00BE7210">
        <w:rPr>
          <w:rFonts w:ascii="Arial" w:hAnsi="Arial" w:cs="Arial"/>
          <w:bCs/>
          <w:spacing w:val="-4"/>
          <w:sz w:val="20"/>
          <w:szCs w:val="20"/>
        </w:rPr>
        <w:t xml:space="preserve"> z</w:t>
      </w:r>
      <w:r w:rsidR="00BE7210">
        <w:rPr>
          <w:rFonts w:ascii="Arial" w:hAnsi="Arial" w:cs="Arial"/>
          <w:bCs/>
          <w:spacing w:val="-4"/>
          <w:sz w:val="20"/>
          <w:szCs w:val="20"/>
        </w:rPr>
        <w:t> </w:t>
      </w:r>
      <w:r w:rsidRPr="00BE7210">
        <w:rPr>
          <w:rFonts w:ascii="Arial" w:hAnsi="Arial" w:cs="Arial"/>
          <w:bCs/>
          <w:i/>
          <w:iCs/>
          <w:spacing w:val="-4"/>
          <w:sz w:val="20"/>
          <w:szCs w:val="20"/>
        </w:rPr>
        <w:t>Amboną Ludu</w:t>
      </w:r>
      <w:r w:rsidR="00BE7210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E7210" w:rsidRPr="00BE7210">
        <w:rPr>
          <w:rFonts w:ascii="Arial" w:hAnsi="Arial" w:cs="Arial"/>
          <w:bCs/>
          <w:spacing w:val="-4"/>
          <w:sz w:val="20"/>
          <w:szCs w:val="20"/>
        </w:rPr>
        <w:t>oraz</w:t>
      </w:r>
      <w:r w:rsidR="00BE7210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E7210">
        <w:rPr>
          <w:rFonts w:ascii="Arial" w:hAnsi="Arial" w:cs="Arial"/>
          <w:bCs/>
          <w:spacing w:val="-4"/>
          <w:sz w:val="20"/>
          <w:szCs w:val="20"/>
        </w:rPr>
        <w:t xml:space="preserve">wrocławski </w:t>
      </w:r>
      <w:r w:rsidR="00BE7210" w:rsidRPr="00964D0D">
        <w:rPr>
          <w:rFonts w:ascii="Arial" w:hAnsi="Arial" w:cs="Arial"/>
          <w:b/>
          <w:spacing w:val="-4"/>
          <w:sz w:val="20"/>
          <w:szCs w:val="20"/>
        </w:rPr>
        <w:t>Teatr Układ Formalny</w:t>
      </w:r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 z</w:t>
      </w:r>
      <w:r w:rsidR="00390B40">
        <w:rPr>
          <w:rFonts w:ascii="Arial" w:hAnsi="Arial" w:cs="Arial"/>
          <w:bCs/>
          <w:spacing w:val="-4"/>
          <w:sz w:val="20"/>
          <w:szCs w:val="20"/>
        </w:rPr>
        <w:t xml:space="preserve"> przedstawieniem </w:t>
      </w:r>
      <w:r w:rsidR="00BE7210" w:rsidRPr="00BE7210">
        <w:rPr>
          <w:rFonts w:ascii="Arial" w:hAnsi="Arial" w:cs="Arial"/>
          <w:bCs/>
          <w:i/>
          <w:iCs/>
          <w:spacing w:val="-4"/>
          <w:sz w:val="20"/>
          <w:szCs w:val="20"/>
        </w:rPr>
        <w:t>Spólnota</w:t>
      </w:r>
      <w:r w:rsidR="00BE7210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. </w:t>
      </w:r>
      <w:r w:rsidR="00BE7210">
        <w:rPr>
          <w:rFonts w:ascii="Arial" w:hAnsi="Arial" w:cs="Arial"/>
          <w:bCs/>
          <w:spacing w:val="-4"/>
          <w:sz w:val="20"/>
          <w:szCs w:val="20"/>
        </w:rPr>
        <w:t>Sekcja teatralna to aż trzy premiery</w:t>
      </w:r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. </w:t>
      </w:r>
      <w:r w:rsidR="009232B3" w:rsidRPr="00964D0D">
        <w:rPr>
          <w:rFonts w:ascii="Arial" w:hAnsi="Arial" w:cs="Arial"/>
          <w:b/>
          <w:spacing w:val="-4"/>
          <w:sz w:val="20"/>
          <w:szCs w:val="20"/>
        </w:rPr>
        <w:t>Magdalena Kumorek</w:t>
      </w:r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 w swoim monodramie </w:t>
      </w:r>
      <w:proofErr w:type="spellStart"/>
      <w:r w:rsidR="009232B3" w:rsidRPr="009232B3">
        <w:rPr>
          <w:rFonts w:ascii="Arial" w:hAnsi="Arial" w:cs="Arial"/>
          <w:bCs/>
          <w:i/>
          <w:iCs/>
          <w:spacing w:val="-4"/>
          <w:sz w:val="20"/>
          <w:szCs w:val="20"/>
        </w:rPr>
        <w:t>Madale</w:t>
      </w:r>
      <w:r w:rsidR="009232B3">
        <w:rPr>
          <w:rFonts w:ascii="Arial" w:hAnsi="Arial" w:cs="Arial"/>
          <w:bCs/>
          <w:i/>
          <w:iCs/>
          <w:spacing w:val="-4"/>
          <w:sz w:val="20"/>
          <w:szCs w:val="20"/>
        </w:rPr>
        <w:t>i</w:t>
      </w:r>
      <w:r w:rsidR="009232B3" w:rsidRPr="009232B3">
        <w:rPr>
          <w:rFonts w:ascii="Arial" w:hAnsi="Arial" w:cs="Arial"/>
          <w:bCs/>
          <w:i/>
          <w:iCs/>
          <w:spacing w:val="-4"/>
          <w:sz w:val="20"/>
          <w:szCs w:val="20"/>
        </w:rPr>
        <w:t>ne</w:t>
      </w:r>
      <w:proofErr w:type="spellEnd"/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 zabierze publiczność </w:t>
      </w:r>
      <w:r w:rsidR="009232B3" w:rsidRPr="009232B3">
        <w:rPr>
          <w:rFonts w:ascii="Arial" w:hAnsi="Arial" w:cs="Arial"/>
          <w:bCs/>
          <w:spacing w:val="-4"/>
          <w:sz w:val="20"/>
          <w:szCs w:val="20"/>
        </w:rPr>
        <w:t xml:space="preserve">w </w:t>
      </w:r>
      <w:r w:rsidR="009232B3" w:rsidRPr="009232B3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niezwykle osobistą muzyczną podróż do </w:t>
      </w:r>
      <w:r w:rsidR="009232B3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pełnego emocji </w:t>
      </w:r>
      <w:r w:rsidR="009232B3" w:rsidRPr="009232B3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świata kobiet</w:t>
      </w:r>
      <w:r w:rsidR="009232B3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, zaś </w:t>
      </w:r>
      <w:r w:rsidR="009232B3" w:rsidRPr="00F52612">
        <w:rPr>
          <w:rFonts w:ascii="Arial" w:eastAsia="Times New Roman" w:hAnsi="Arial" w:cs="Arial"/>
          <w:b/>
          <w:color w:val="000000" w:themeColor="text1"/>
          <w:sz w:val="20"/>
          <w:lang w:eastAsia="pl-PL"/>
        </w:rPr>
        <w:t xml:space="preserve">Mariusz </w:t>
      </w:r>
      <w:r w:rsidR="009232B3" w:rsidRPr="00F52612">
        <w:rPr>
          <w:rFonts w:ascii="Arial" w:hAnsi="Arial" w:cs="Arial"/>
          <w:b/>
          <w:spacing w:val="-4"/>
          <w:sz w:val="20"/>
          <w:szCs w:val="20"/>
        </w:rPr>
        <w:t>Zaniewski</w:t>
      </w:r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 wyreżyseruje </w:t>
      </w:r>
      <w:proofErr w:type="spellStart"/>
      <w:r w:rsidR="009232B3" w:rsidRPr="009232B3">
        <w:rPr>
          <w:rFonts w:ascii="Arial" w:hAnsi="Arial" w:cs="Arial"/>
          <w:bCs/>
          <w:i/>
          <w:iCs/>
          <w:spacing w:val="-4"/>
          <w:sz w:val="20"/>
          <w:szCs w:val="20"/>
        </w:rPr>
        <w:t>Dzza</w:t>
      </w:r>
      <w:proofErr w:type="spellEnd"/>
      <w:r w:rsidR="009232B3" w:rsidRPr="009232B3">
        <w:rPr>
          <w:rFonts w:ascii="Arial" w:hAnsi="Arial" w:cs="Arial"/>
          <w:bCs/>
          <w:i/>
          <w:iCs/>
          <w:spacing w:val="-4"/>
          <w:sz w:val="20"/>
          <w:szCs w:val="20"/>
        </w:rPr>
        <w:t>/Przyszłość boli tylko raz</w:t>
      </w:r>
      <w:r w:rsidR="009232B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– </w:t>
      </w:r>
      <w:r w:rsidR="00AE230D">
        <w:rPr>
          <w:rFonts w:ascii="Arial" w:hAnsi="Arial" w:cs="Arial"/>
          <w:bCs/>
          <w:spacing w:val="-4"/>
          <w:sz w:val="20"/>
          <w:szCs w:val="20"/>
        </w:rPr>
        <w:t>spektakl,</w:t>
      </w:r>
      <w:r w:rsidR="009232B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AE230D" w:rsidRPr="00AE230D">
        <w:rPr>
          <w:rFonts w:ascii="Arial" w:hAnsi="Arial" w:cs="Arial"/>
          <w:bCs/>
          <w:spacing w:val="-4"/>
          <w:sz w:val="20"/>
          <w:szCs w:val="20"/>
        </w:rPr>
        <w:t>w</w:t>
      </w:r>
      <w:r w:rsidR="00AE230D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AE230D">
        <w:rPr>
          <w:rFonts w:ascii="Arial" w:hAnsi="Arial" w:cs="Arial"/>
          <w:bCs/>
          <w:spacing w:val="-4"/>
          <w:sz w:val="20"/>
          <w:szCs w:val="20"/>
        </w:rPr>
        <w:t xml:space="preserve">którym </w:t>
      </w:r>
      <w:r w:rsidR="009232B3" w:rsidRPr="009232B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przygląda się zagrożeniom współczesności, bohaterami swojego tekstu czyniąc dzieci.</w:t>
      </w:r>
      <w:r w:rsidR="009232B3" w:rsidRPr="009232B3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9232B3">
        <w:rPr>
          <w:rFonts w:ascii="Arial" w:hAnsi="Arial" w:cs="Arial"/>
          <w:bCs/>
          <w:spacing w:val="-4"/>
          <w:sz w:val="20"/>
          <w:szCs w:val="20"/>
        </w:rPr>
        <w:t>W pełni autorsk</w:t>
      </w:r>
      <w:r w:rsidR="00AE230D">
        <w:rPr>
          <w:rFonts w:ascii="Arial" w:hAnsi="Arial" w:cs="Arial"/>
          <w:bCs/>
          <w:spacing w:val="-4"/>
          <w:sz w:val="20"/>
          <w:szCs w:val="20"/>
        </w:rPr>
        <w:t>a</w:t>
      </w:r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 będzie również </w:t>
      </w:r>
      <w:r w:rsidR="00AE230D">
        <w:rPr>
          <w:rFonts w:ascii="Arial" w:hAnsi="Arial" w:cs="Arial"/>
          <w:bCs/>
          <w:spacing w:val="-4"/>
          <w:sz w:val="20"/>
          <w:szCs w:val="20"/>
        </w:rPr>
        <w:t xml:space="preserve">propozycja </w:t>
      </w:r>
      <w:r w:rsidR="009232B3">
        <w:rPr>
          <w:rFonts w:ascii="Arial" w:hAnsi="Arial" w:cs="Arial"/>
          <w:bCs/>
          <w:spacing w:val="-4"/>
          <w:sz w:val="20"/>
          <w:szCs w:val="20"/>
        </w:rPr>
        <w:t xml:space="preserve">samej Agaty Dudy-Gracz: </w:t>
      </w:r>
      <w:r w:rsidR="009232B3">
        <w:rPr>
          <w:rFonts w:ascii="Arial" w:hAnsi="Arial" w:cs="Arial"/>
          <w:bCs/>
          <w:i/>
          <w:iCs/>
          <w:spacing w:val="-4"/>
          <w:sz w:val="20"/>
          <w:szCs w:val="20"/>
        </w:rPr>
        <w:t>Ustawienia ze świętymi, czyli rozmowy obrazów</w:t>
      </w:r>
      <w:r w:rsidR="00810BE8">
        <w:rPr>
          <w:rFonts w:ascii="Arial" w:hAnsi="Arial" w:cs="Arial"/>
          <w:bCs/>
          <w:i/>
          <w:iCs/>
          <w:spacing w:val="-4"/>
          <w:sz w:val="20"/>
          <w:szCs w:val="20"/>
        </w:rPr>
        <w:t>.</w:t>
      </w:r>
    </w:p>
    <w:p w14:paraId="7D16C129" w14:textId="6677181D" w:rsidR="00810BE8" w:rsidRDefault="009232B3" w:rsidP="00BE72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>–</w:t>
      </w:r>
      <w:r w:rsidR="00810BE8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964D0D">
        <w:rPr>
          <w:rFonts w:ascii="Arial" w:hAnsi="Arial" w:cs="Arial"/>
          <w:i/>
          <w:iCs/>
          <w:sz w:val="20"/>
          <w:szCs w:val="20"/>
        </w:rPr>
        <w:t xml:space="preserve">Jest </w:t>
      </w:r>
      <w:r w:rsidRPr="00810BE8">
        <w:rPr>
          <w:rFonts w:ascii="Arial" w:hAnsi="Arial" w:cs="Arial"/>
          <w:i/>
          <w:iCs/>
          <w:sz w:val="20"/>
          <w:szCs w:val="20"/>
        </w:rPr>
        <w:t>to opowieść o osobach, żyjących w różnych epokach historycznych i ob</w:t>
      </w:r>
      <w:r w:rsidRPr="00AE230D">
        <w:rPr>
          <w:rFonts w:ascii="Arial" w:hAnsi="Arial" w:cs="Arial"/>
          <w:i/>
          <w:iCs/>
          <w:sz w:val="20"/>
          <w:szCs w:val="20"/>
        </w:rPr>
        <w:t>yczajowych, pod różnymi szerokościami geograficznymi, których wyjątkowość była wynikiem specyfiki epoki i okoliczności, w jakich przyszło im żyć</w:t>
      </w:r>
      <w:r w:rsidR="00810BE8">
        <w:rPr>
          <w:rFonts w:ascii="Arial" w:hAnsi="Arial" w:cs="Arial"/>
          <w:i/>
          <w:iCs/>
          <w:sz w:val="20"/>
          <w:szCs w:val="20"/>
        </w:rPr>
        <w:t xml:space="preserve">. </w:t>
      </w:r>
      <w:r w:rsidR="00810BE8" w:rsidRPr="00810BE8">
        <w:rPr>
          <w:rFonts w:ascii="Arial" w:hAnsi="Arial" w:cs="Arial"/>
          <w:i/>
          <w:iCs/>
          <w:sz w:val="20"/>
          <w:szCs w:val="20"/>
        </w:rPr>
        <w:t>Dwadzieścia żywotów, z jakiegoś powodu uznanych za święte, połączone w fabularną opowieść zderzającą legendy z prozą życia</w:t>
      </w:r>
      <w:r w:rsidR="00810BE8">
        <w:rPr>
          <w:rFonts w:ascii="Arial" w:hAnsi="Arial" w:cs="Arial"/>
          <w:i/>
          <w:iCs/>
          <w:sz w:val="20"/>
          <w:szCs w:val="20"/>
        </w:rPr>
        <w:t xml:space="preserve"> </w:t>
      </w:r>
      <w:r w:rsidR="00720A04">
        <w:rPr>
          <w:rFonts w:ascii="Arial" w:hAnsi="Arial" w:cs="Arial"/>
          <w:sz w:val="20"/>
          <w:szCs w:val="20"/>
        </w:rPr>
        <w:t xml:space="preserve">– zapowiada reżyserka, a zarazem autorka tekstu, scenografii i kostiumów, która do współpracy przy tworzeniu spektaklu zaprosiła studentów IV roku Akademii Teatralnej </w:t>
      </w:r>
      <w:r w:rsidR="00720A04" w:rsidRPr="00920160">
        <w:rPr>
          <w:rFonts w:ascii="Arial" w:hAnsi="Arial" w:cs="Arial"/>
          <w:sz w:val="20"/>
          <w:szCs w:val="20"/>
        </w:rPr>
        <w:t>im. A. Zelwerowicza</w:t>
      </w:r>
      <w:r w:rsidR="00720A04">
        <w:rPr>
          <w:rFonts w:ascii="Arial" w:hAnsi="Arial" w:cs="Arial"/>
          <w:sz w:val="20"/>
          <w:szCs w:val="20"/>
        </w:rPr>
        <w:t xml:space="preserve">. </w:t>
      </w:r>
    </w:p>
    <w:p w14:paraId="15BE5E68" w14:textId="029993D3" w:rsidR="00594AD3" w:rsidRDefault="00390B40" w:rsidP="00390B40">
      <w:pPr>
        <w:spacing w:after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Również</w:t>
      </w:r>
      <w:r w:rsidR="00330D6B">
        <w:rPr>
          <w:rFonts w:ascii="Arial" w:hAnsi="Arial" w:cs="Arial"/>
          <w:sz w:val="20"/>
          <w:szCs w:val="20"/>
        </w:rPr>
        <w:t xml:space="preserve"> </w:t>
      </w:r>
      <w:r w:rsidR="00330D6B" w:rsidRPr="00964D0D">
        <w:rPr>
          <w:rFonts w:ascii="Arial" w:hAnsi="Arial" w:cs="Arial"/>
          <w:b/>
          <w:bCs/>
          <w:sz w:val="20"/>
          <w:szCs w:val="20"/>
        </w:rPr>
        <w:t>Teatr Lalek Arlekin</w:t>
      </w:r>
      <w:r w:rsidR="00810B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przygotowuje na festiwal premierę. </w:t>
      </w:r>
      <w:r w:rsidRPr="00390B40">
        <w:rPr>
          <w:rFonts w:ascii="Arial" w:hAnsi="Arial" w:cs="Arial"/>
          <w:i/>
          <w:iCs/>
          <w:sz w:val="20"/>
          <w:szCs w:val="20"/>
        </w:rPr>
        <w:t>Zapisani</w:t>
      </w:r>
      <w:r>
        <w:rPr>
          <w:rFonts w:ascii="Arial" w:hAnsi="Arial" w:cs="Arial"/>
          <w:sz w:val="20"/>
          <w:szCs w:val="20"/>
        </w:rPr>
        <w:t xml:space="preserve"> </w:t>
      </w:r>
      <w:r w:rsidR="00810BE8">
        <w:rPr>
          <w:rFonts w:ascii="Arial" w:hAnsi="Arial" w:cs="Arial"/>
          <w:sz w:val="20"/>
          <w:szCs w:val="20"/>
        </w:rPr>
        <w:t xml:space="preserve">w reżyserii </w:t>
      </w:r>
      <w:r w:rsidR="00810BE8" w:rsidRPr="00964D0D">
        <w:rPr>
          <w:rFonts w:ascii="Arial" w:hAnsi="Arial" w:cs="Arial"/>
          <w:b/>
          <w:bCs/>
          <w:color w:val="000000"/>
          <w:sz w:val="20"/>
        </w:rPr>
        <w:t>Joanny</w:t>
      </w:r>
      <w:r w:rsidR="00F3001C" w:rsidRPr="00964D0D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810BE8" w:rsidRPr="00964D0D">
        <w:rPr>
          <w:rFonts w:ascii="Arial" w:hAnsi="Arial" w:cs="Arial"/>
          <w:b/>
          <w:bCs/>
          <w:color w:val="000000"/>
          <w:sz w:val="20"/>
        </w:rPr>
        <w:t>Gerigk</w:t>
      </w:r>
      <w:proofErr w:type="spellEnd"/>
      <w:r w:rsidR="00810BE8" w:rsidRPr="00E27B97">
        <w:rPr>
          <w:rFonts w:ascii="Arial" w:hAnsi="Arial" w:cs="Arial"/>
          <w:color w:val="000000"/>
          <w:sz w:val="20"/>
        </w:rPr>
        <w:t>, specjalizuj</w:t>
      </w:r>
      <w:r w:rsidR="00810BE8">
        <w:rPr>
          <w:rFonts w:ascii="Arial" w:hAnsi="Arial" w:cs="Arial"/>
          <w:color w:val="000000"/>
          <w:sz w:val="20"/>
        </w:rPr>
        <w:t>ącej</w:t>
      </w:r>
      <w:r w:rsidR="00810BE8" w:rsidRPr="00E27B97">
        <w:rPr>
          <w:rFonts w:ascii="Arial" w:hAnsi="Arial" w:cs="Arial"/>
          <w:color w:val="000000"/>
          <w:sz w:val="20"/>
        </w:rPr>
        <w:t xml:space="preserve"> się w</w:t>
      </w:r>
      <w:r w:rsidR="00810BE8">
        <w:rPr>
          <w:rFonts w:ascii="Arial" w:hAnsi="Arial" w:cs="Arial"/>
          <w:color w:val="000000"/>
          <w:sz w:val="20"/>
        </w:rPr>
        <w:t> </w:t>
      </w:r>
      <w:r w:rsidR="00810BE8" w:rsidRPr="00E27B97">
        <w:rPr>
          <w:rFonts w:ascii="Arial" w:hAnsi="Arial" w:cs="Arial"/>
          <w:color w:val="000000"/>
          <w:sz w:val="20"/>
        </w:rPr>
        <w:t>realizacji tekstów opartych na faktach</w:t>
      </w:r>
      <w:r>
        <w:rPr>
          <w:rFonts w:ascii="Arial" w:hAnsi="Arial" w:cs="Arial"/>
          <w:color w:val="000000"/>
          <w:sz w:val="20"/>
        </w:rPr>
        <w:t xml:space="preserve">, </w:t>
      </w:r>
      <w:r w:rsidR="00810BE8" w:rsidRPr="00E27B97">
        <w:rPr>
          <w:rFonts w:ascii="Arial" w:hAnsi="Arial" w:cs="Arial"/>
          <w:color w:val="000000"/>
          <w:sz w:val="20"/>
        </w:rPr>
        <w:t xml:space="preserve">za punkt wyjścia </w:t>
      </w:r>
      <w:r>
        <w:rPr>
          <w:rFonts w:ascii="Arial" w:hAnsi="Arial" w:cs="Arial"/>
          <w:color w:val="000000"/>
          <w:sz w:val="20"/>
        </w:rPr>
        <w:t xml:space="preserve">obiorą </w:t>
      </w:r>
      <w:r w:rsidR="00810BE8" w:rsidRPr="00E27B97">
        <w:rPr>
          <w:rFonts w:ascii="Arial" w:hAnsi="Arial" w:cs="Arial"/>
          <w:color w:val="000000"/>
          <w:sz w:val="20"/>
        </w:rPr>
        <w:t xml:space="preserve">książkę </w:t>
      </w:r>
      <w:r w:rsidR="00810BE8" w:rsidRPr="00E27B97">
        <w:rPr>
          <w:rFonts w:ascii="Arial" w:hAnsi="Arial" w:cs="Arial"/>
          <w:i/>
          <w:color w:val="000000"/>
          <w:sz w:val="20"/>
        </w:rPr>
        <w:t>Płonące świece</w:t>
      </w:r>
      <w:r w:rsidR="00810BE8" w:rsidRPr="00E27B9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10BE8" w:rsidRPr="00E27B97">
        <w:rPr>
          <w:rFonts w:ascii="Arial" w:hAnsi="Arial" w:cs="Arial"/>
          <w:color w:val="000000"/>
          <w:sz w:val="20"/>
        </w:rPr>
        <w:t>Belli</w:t>
      </w:r>
      <w:proofErr w:type="spellEnd"/>
      <w:r w:rsidR="00810BE8">
        <w:rPr>
          <w:rFonts w:ascii="Arial" w:hAnsi="Arial" w:cs="Arial"/>
          <w:color w:val="000000"/>
          <w:sz w:val="20"/>
        </w:rPr>
        <w:t xml:space="preserve"> </w:t>
      </w:r>
      <w:r w:rsidR="00810BE8" w:rsidRPr="00E27B97">
        <w:rPr>
          <w:rFonts w:ascii="Arial" w:hAnsi="Arial" w:cs="Arial"/>
          <w:color w:val="000000"/>
          <w:sz w:val="20"/>
        </w:rPr>
        <w:t>Chagall.</w:t>
      </w:r>
      <w:r w:rsidR="00594AD3">
        <w:rPr>
          <w:rFonts w:ascii="Arial" w:hAnsi="Arial" w:cs="Arial"/>
          <w:color w:val="000000"/>
          <w:sz w:val="20"/>
        </w:rPr>
        <w:t xml:space="preserve"> Dla najmłodszych plenerową prezentację </w:t>
      </w:r>
      <w:r w:rsidR="00594AD3" w:rsidRPr="00594AD3">
        <w:rPr>
          <w:rFonts w:ascii="Arial" w:hAnsi="Arial" w:cs="Arial"/>
          <w:i/>
          <w:iCs/>
          <w:color w:val="000000"/>
          <w:sz w:val="20"/>
        </w:rPr>
        <w:t>Piotrusia Pana</w:t>
      </w:r>
      <w:r w:rsidR="00594AD3">
        <w:rPr>
          <w:rFonts w:ascii="Arial" w:hAnsi="Arial" w:cs="Arial"/>
          <w:color w:val="000000"/>
          <w:sz w:val="20"/>
        </w:rPr>
        <w:t xml:space="preserve"> ma </w:t>
      </w:r>
      <w:r w:rsidR="00594AD3" w:rsidRPr="00964D0D">
        <w:rPr>
          <w:rFonts w:ascii="Arial" w:hAnsi="Arial" w:cs="Arial"/>
          <w:b/>
          <w:bCs/>
          <w:color w:val="000000"/>
          <w:sz w:val="20"/>
        </w:rPr>
        <w:t>Teatr Pinokio</w:t>
      </w:r>
      <w:r w:rsidR="00594AD3">
        <w:rPr>
          <w:rFonts w:ascii="Arial" w:hAnsi="Arial" w:cs="Arial"/>
          <w:color w:val="000000"/>
          <w:sz w:val="20"/>
        </w:rPr>
        <w:t xml:space="preserve">, który przedstawieniem </w:t>
      </w:r>
      <w:r>
        <w:rPr>
          <w:rFonts w:ascii="Arial" w:hAnsi="Arial" w:cs="Arial"/>
          <w:color w:val="000000"/>
          <w:sz w:val="20"/>
        </w:rPr>
        <w:t xml:space="preserve">w cyrkowym namiocie </w:t>
      </w:r>
      <w:r w:rsidR="00594AD3">
        <w:rPr>
          <w:rFonts w:ascii="Arial" w:hAnsi="Arial" w:cs="Arial"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> </w:t>
      </w:r>
      <w:r w:rsidR="00594AD3">
        <w:rPr>
          <w:rFonts w:ascii="Arial" w:hAnsi="Arial" w:cs="Arial"/>
          <w:color w:val="000000"/>
          <w:sz w:val="20"/>
        </w:rPr>
        <w:t xml:space="preserve">Parku Ocalałych zakończy swój wakacyjny </w:t>
      </w:r>
      <w:r>
        <w:rPr>
          <w:rFonts w:ascii="Arial" w:hAnsi="Arial" w:cs="Arial"/>
          <w:color w:val="000000"/>
          <w:sz w:val="20"/>
        </w:rPr>
        <w:t xml:space="preserve">wędrowny </w:t>
      </w:r>
      <w:r w:rsidR="00594AD3">
        <w:rPr>
          <w:rFonts w:ascii="Arial" w:hAnsi="Arial" w:cs="Arial"/>
          <w:color w:val="000000"/>
          <w:sz w:val="20"/>
        </w:rPr>
        <w:t xml:space="preserve">cykl. </w:t>
      </w:r>
    </w:p>
    <w:p w14:paraId="0888EAF9" w14:textId="31FA0EE3" w:rsidR="00206E87" w:rsidRPr="00206E87" w:rsidRDefault="00F3001C" w:rsidP="00390B40">
      <w:pPr>
        <w:spacing w:after="0"/>
        <w:jc w:val="both"/>
        <w:rPr>
          <w:rFonts w:ascii="Arial" w:hAnsi="Arial" w:cs="Arial"/>
          <w:bCs/>
          <w:i/>
          <w:i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 xml:space="preserve">Silną reprezentację w tegorocznej edycji mają też sztuki wizualne, zorganizowane wokół dwóch głównych projektów – wystawy </w:t>
      </w:r>
      <w:r w:rsidRPr="00206E87">
        <w:rPr>
          <w:rFonts w:ascii="Arial" w:hAnsi="Arial" w:cs="Arial"/>
          <w:bCs/>
          <w:i/>
          <w:iCs/>
          <w:spacing w:val="-4"/>
          <w:sz w:val="20"/>
          <w:szCs w:val="20"/>
        </w:rPr>
        <w:t>Owoce drzew wszystkich</w:t>
      </w:r>
      <w:r w:rsidR="00DD148B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Cs/>
          <w:spacing w:val="-4"/>
          <w:sz w:val="20"/>
          <w:szCs w:val="20"/>
        </w:rPr>
        <w:t xml:space="preserve">w Pasażu Lido i całej serii zdarzeń pod wspólnym tytułem </w:t>
      </w:r>
      <w:r w:rsidRPr="00206E87">
        <w:rPr>
          <w:rFonts w:ascii="Arial" w:hAnsi="Arial" w:cs="Arial"/>
          <w:bCs/>
          <w:i/>
          <w:iCs/>
          <w:spacing w:val="-4"/>
          <w:sz w:val="20"/>
          <w:szCs w:val="20"/>
        </w:rPr>
        <w:t>Miasto Babel</w:t>
      </w:r>
      <w:r>
        <w:rPr>
          <w:rFonts w:ascii="Arial" w:hAnsi="Arial" w:cs="Arial"/>
          <w:bCs/>
          <w:spacing w:val="-4"/>
          <w:sz w:val="20"/>
          <w:szCs w:val="20"/>
        </w:rPr>
        <w:t xml:space="preserve">, które rozleją się po całym mieście od </w:t>
      </w:r>
      <w:r w:rsidR="00206E87">
        <w:rPr>
          <w:rFonts w:ascii="Arial" w:hAnsi="Arial" w:cs="Arial"/>
          <w:bCs/>
          <w:spacing w:val="-4"/>
          <w:sz w:val="20"/>
          <w:szCs w:val="20"/>
        </w:rPr>
        <w:t xml:space="preserve">Księżego Młyna po Bar Bambus. Za program tej sekcji odpowiadają Joanna </w:t>
      </w:r>
      <w:proofErr w:type="spellStart"/>
      <w:r w:rsidR="00206E87">
        <w:rPr>
          <w:rFonts w:ascii="Arial" w:hAnsi="Arial" w:cs="Arial"/>
          <w:bCs/>
          <w:spacing w:val="-4"/>
          <w:sz w:val="20"/>
          <w:szCs w:val="20"/>
        </w:rPr>
        <w:t>Szumacher</w:t>
      </w:r>
      <w:proofErr w:type="spellEnd"/>
      <w:r w:rsidR="00206E87">
        <w:rPr>
          <w:rFonts w:ascii="Arial" w:hAnsi="Arial" w:cs="Arial"/>
          <w:bCs/>
          <w:spacing w:val="-4"/>
          <w:sz w:val="20"/>
          <w:szCs w:val="20"/>
        </w:rPr>
        <w:t xml:space="preserve"> i Katarzyna Stańczak. </w:t>
      </w:r>
      <w:r w:rsidR="00206E87" w:rsidRPr="00027D33">
        <w:rPr>
          <w:rFonts w:ascii="Arial" w:eastAsia="Arial" w:hAnsi="Arial" w:cs="Arial"/>
          <w:sz w:val="20"/>
          <w:szCs w:val="18"/>
        </w:rPr>
        <w:t xml:space="preserve">Na wystawie </w:t>
      </w:r>
      <w:r w:rsidR="00206E87" w:rsidRPr="00027D33">
        <w:rPr>
          <w:rFonts w:ascii="Arial" w:eastAsia="Arial" w:hAnsi="Arial" w:cs="Arial"/>
          <w:i/>
          <w:sz w:val="20"/>
          <w:szCs w:val="18"/>
        </w:rPr>
        <w:t>Owoce drzew wszystkich</w:t>
      </w:r>
      <w:r w:rsidR="00206E87" w:rsidRPr="00027D33">
        <w:rPr>
          <w:rFonts w:ascii="Arial" w:eastAsia="Arial" w:hAnsi="Arial" w:cs="Arial"/>
          <w:sz w:val="20"/>
          <w:szCs w:val="18"/>
        </w:rPr>
        <w:t xml:space="preserve"> ważne miejsce zajmują obserwacje na temat przyczyn i mechanizmów nasilających się nastrojów nacjonalistycznych na świecie, stając się punktem wyjścia do namysłu nad możliwymi zmianami społecznymi. </w:t>
      </w:r>
      <w:r w:rsidR="00206E87">
        <w:rPr>
          <w:rFonts w:ascii="Arial" w:eastAsia="Arial" w:hAnsi="Arial" w:cs="Arial"/>
          <w:sz w:val="20"/>
          <w:szCs w:val="18"/>
        </w:rPr>
        <w:t xml:space="preserve">– </w:t>
      </w:r>
      <w:r w:rsidR="00206E87" w:rsidRPr="00206E87">
        <w:rPr>
          <w:rFonts w:ascii="Arial" w:eastAsia="Arial" w:hAnsi="Arial" w:cs="Arial"/>
          <w:i/>
          <w:iCs/>
          <w:sz w:val="20"/>
          <w:szCs w:val="18"/>
        </w:rPr>
        <w:t>Kryzys migracyjny stanowi jedno z najistotniejszych wyzwań ostatniej dekady i w znaczący sposób kształtuje życiowe doświadczenie coraz większej liczby ludzi w różnych zakątkach świata.</w:t>
      </w:r>
      <w:r w:rsidR="00206E87" w:rsidRPr="00027D33">
        <w:rPr>
          <w:rFonts w:ascii="Arial" w:eastAsia="Arial" w:hAnsi="Arial" w:cs="Arial"/>
          <w:sz w:val="20"/>
          <w:szCs w:val="18"/>
        </w:rPr>
        <w:t xml:space="preserve"> </w:t>
      </w:r>
      <w:r w:rsidR="00206E87" w:rsidRPr="00206E87">
        <w:rPr>
          <w:rFonts w:ascii="Arial" w:eastAsia="Arial" w:hAnsi="Arial" w:cs="Arial"/>
          <w:i/>
          <w:iCs/>
          <w:sz w:val="20"/>
          <w:szCs w:val="18"/>
        </w:rPr>
        <w:t>Zaproszeni przez nas twórcy zastanawiają się, czy musimy być skazani na tkwienie w ograniczającej i</w:t>
      </w:r>
      <w:r w:rsidR="00206E87">
        <w:rPr>
          <w:rFonts w:ascii="Arial" w:eastAsia="Arial" w:hAnsi="Arial" w:cs="Arial"/>
          <w:i/>
          <w:iCs/>
          <w:sz w:val="20"/>
          <w:szCs w:val="18"/>
        </w:rPr>
        <w:t> </w:t>
      </w:r>
      <w:r w:rsidR="00206E87" w:rsidRPr="00206E87">
        <w:rPr>
          <w:rFonts w:ascii="Arial" w:eastAsia="Arial" w:hAnsi="Arial" w:cs="Arial"/>
          <w:i/>
          <w:iCs/>
          <w:sz w:val="20"/>
          <w:szCs w:val="18"/>
        </w:rPr>
        <w:t>anachronicznej dychotomii „my versus oni”, kurczowo trzymając się schematów i uprzedzeń</w:t>
      </w:r>
      <w:r w:rsidR="00206E87">
        <w:rPr>
          <w:rFonts w:ascii="Arial" w:eastAsia="Arial" w:hAnsi="Arial" w:cs="Arial"/>
          <w:i/>
          <w:iCs/>
          <w:sz w:val="20"/>
          <w:szCs w:val="18"/>
        </w:rPr>
        <w:t xml:space="preserve"> – </w:t>
      </w:r>
      <w:r w:rsidR="00206E87" w:rsidRPr="00206E87">
        <w:rPr>
          <w:rFonts w:ascii="Arial" w:eastAsia="Arial" w:hAnsi="Arial" w:cs="Arial"/>
          <w:sz w:val="20"/>
          <w:szCs w:val="18"/>
        </w:rPr>
        <w:t>tłumaczą</w:t>
      </w:r>
      <w:r w:rsidR="00206E87">
        <w:rPr>
          <w:rFonts w:ascii="Arial" w:eastAsia="Arial" w:hAnsi="Arial" w:cs="Arial"/>
          <w:sz w:val="20"/>
          <w:szCs w:val="18"/>
        </w:rPr>
        <w:t xml:space="preserve"> </w:t>
      </w:r>
      <w:proofErr w:type="spellStart"/>
      <w:r w:rsidR="00206E87">
        <w:rPr>
          <w:rFonts w:ascii="Arial" w:eastAsia="Arial" w:hAnsi="Arial" w:cs="Arial"/>
          <w:sz w:val="20"/>
          <w:szCs w:val="18"/>
        </w:rPr>
        <w:t>Szumacher</w:t>
      </w:r>
      <w:proofErr w:type="spellEnd"/>
      <w:r w:rsidR="00206E87">
        <w:rPr>
          <w:rFonts w:ascii="Arial" w:eastAsia="Arial" w:hAnsi="Arial" w:cs="Arial"/>
          <w:sz w:val="20"/>
          <w:szCs w:val="18"/>
        </w:rPr>
        <w:t xml:space="preserve"> i Stańczak. </w:t>
      </w:r>
      <w:r w:rsidR="00206E87">
        <w:rPr>
          <w:rFonts w:ascii="Arial" w:eastAsia="Arial" w:hAnsi="Arial" w:cs="Arial"/>
          <w:i/>
          <w:iCs/>
          <w:sz w:val="20"/>
          <w:szCs w:val="18"/>
        </w:rPr>
        <w:t xml:space="preserve"> </w:t>
      </w:r>
    </w:p>
    <w:p w14:paraId="5105147F" w14:textId="01E50940" w:rsidR="00206E87" w:rsidRPr="00964D0D" w:rsidRDefault="00206E87" w:rsidP="00390B40">
      <w:pPr>
        <w:spacing w:after="0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 xml:space="preserve">Na wystawę złożą się prace uznanych artystów młodego pokolenia: </w:t>
      </w:r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Norberta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Delmana</w:t>
      </w:r>
      <w:proofErr w:type="spellEnd"/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, Kaspra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Lecnima</w:t>
      </w:r>
      <w:proofErr w:type="spellEnd"/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, Dominiki Olszowy, Liliany Piskorskiej, Irminy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Rusickiej</w:t>
      </w:r>
      <w:proofErr w:type="spellEnd"/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,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Katyi</w:t>
      </w:r>
      <w:proofErr w:type="spellEnd"/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Shadkovskiej</w:t>
      </w:r>
      <w:proofErr w:type="spellEnd"/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, Jany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Shostak</w:t>
      </w:r>
      <w:proofErr w:type="spellEnd"/>
      <w:r w:rsidRPr="00964D0D">
        <w:rPr>
          <w:rFonts w:ascii="Arial" w:eastAsia="Arial" w:hAnsi="Arial" w:cs="Arial"/>
          <w:b/>
          <w:bCs/>
          <w:sz w:val="20"/>
          <w:szCs w:val="18"/>
        </w:rPr>
        <w:t xml:space="preserve"> i Stacha </w:t>
      </w:r>
      <w:proofErr w:type="spellStart"/>
      <w:r w:rsidRPr="00964D0D">
        <w:rPr>
          <w:rFonts w:ascii="Arial" w:eastAsia="Arial" w:hAnsi="Arial" w:cs="Arial"/>
          <w:b/>
          <w:bCs/>
          <w:sz w:val="20"/>
          <w:szCs w:val="18"/>
        </w:rPr>
        <w:t>Szumskigo</w:t>
      </w:r>
      <w:proofErr w:type="spellEnd"/>
      <w:r w:rsidR="00964D0D" w:rsidRPr="00964D0D">
        <w:rPr>
          <w:rFonts w:ascii="Arial" w:eastAsia="Arial" w:hAnsi="Arial" w:cs="Arial"/>
          <w:b/>
          <w:bCs/>
          <w:sz w:val="20"/>
          <w:szCs w:val="18"/>
        </w:rPr>
        <w:t>.</w:t>
      </w:r>
    </w:p>
    <w:p w14:paraId="453808B5" w14:textId="43400E2E" w:rsidR="00206E87" w:rsidRDefault="00206E87" w:rsidP="00F52612">
      <w:pPr>
        <w:spacing w:after="0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 kolei</w:t>
      </w:r>
      <w:r w:rsidRPr="00B44300">
        <w:rPr>
          <w:rFonts w:ascii="Arial" w:hAnsi="Arial" w:cs="Arial"/>
          <w:sz w:val="20"/>
          <w:szCs w:val="20"/>
        </w:rPr>
        <w:t xml:space="preserve"> </w:t>
      </w:r>
      <w:r w:rsidRPr="00206E87">
        <w:rPr>
          <w:rFonts w:ascii="Arial" w:hAnsi="Arial" w:cs="Arial"/>
          <w:i/>
          <w:iCs/>
          <w:sz w:val="20"/>
          <w:szCs w:val="20"/>
        </w:rPr>
        <w:t>Miasto Babel</w:t>
      </w:r>
      <w:r>
        <w:rPr>
          <w:rFonts w:ascii="Arial" w:hAnsi="Arial" w:cs="Arial"/>
          <w:sz w:val="20"/>
          <w:szCs w:val="20"/>
        </w:rPr>
        <w:t xml:space="preserve"> to trzynaście </w:t>
      </w:r>
      <w:r w:rsidRPr="00B44300">
        <w:rPr>
          <w:rFonts w:ascii="Arial" w:hAnsi="Arial" w:cs="Arial"/>
          <w:sz w:val="20"/>
          <w:szCs w:val="20"/>
        </w:rPr>
        <w:t>spotka</w:t>
      </w:r>
      <w:r>
        <w:rPr>
          <w:rFonts w:ascii="Arial" w:hAnsi="Arial" w:cs="Arial"/>
          <w:sz w:val="20"/>
          <w:szCs w:val="20"/>
        </w:rPr>
        <w:t xml:space="preserve">ń </w:t>
      </w:r>
      <w:r w:rsidRPr="00B44300">
        <w:rPr>
          <w:rFonts w:ascii="Arial" w:hAnsi="Arial" w:cs="Arial"/>
          <w:sz w:val="20"/>
          <w:szCs w:val="20"/>
        </w:rPr>
        <w:t>ze sztuką</w:t>
      </w:r>
      <w:r>
        <w:rPr>
          <w:rFonts w:ascii="Arial" w:hAnsi="Arial" w:cs="Arial"/>
          <w:sz w:val="20"/>
          <w:szCs w:val="20"/>
        </w:rPr>
        <w:t>, oddających</w:t>
      </w:r>
      <w:r w:rsidRPr="00B44300">
        <w:rPr>
          <w:rFonts w:ascii="Arial" w:hAnsi="Arial" w:cs="Arial"/>
          <w:sz w:val="20"/>
          <w:szCs w:val="20"/>
        </w:rPr>
        <w:t xml:space="preserve"> głos młodym artystom, </w:t>
      </w:r>
      <w:proofErr w:type="spellStart"/>
      <w:r w:rsidRPr="00B44300">
        <w:rPr>
          <w:rFonts w:ascii="Arial" w:hAnsi="Arial" w:cs="Arial"/>
          <w:sz w:val="20"/>
          <w:szCs w:val="20"/>
        </w:rPr>
        <w:t>galerzystom</w:t>
      </w:r>
      <w:proofErr w:type="spellEnd"/>
      <w:r w:rsidRPr="00B44300">
        <w:rPr>
          <w:rFonts w:ascii="Arial" w:hAnsi="Arial" w:cs="Arial"/>
          <w:sz w:val="20"/>
          <w:szCs w:val="20"/>
        </w:rPr>
        <w:t xml:space="preserve"> i kuratorom, którzy nie boją się podjąć ryzyka, jakie niesie zaangażowana wypowiedź i nieoczywista forma. Izraelska artystka </w:t>
      </w:r>
      <w:r w:rsidRPr="00B44300">
        <w:rPr>
          <w:rFonts w:ascii="Arial" w:hAnsi="Arial" w:cs="Arial"/>
          <w:b/>
          <w:bCs/>
          <w:sz w:val="20"/>
          <w:szCs w:val="20"/>
        </w:rPr>
        <w:t xml:space="preserve">Hagar </w:t>
      </w:r>
      <w:proofErr w:type="spellStart"/>
      <w:r w:rsidRPr="00B44300">
        <w:rPr>
          <w:rFonts w:ascii="Arial" w:hAnsi="Arial" w:cs="Arial"/>
          <w:b/>
          <w:bCs/>
          <w:sz w:val="20"/>
          <w:szCs w:val="20"/>
        </w:rPr>
        <w:t>Cygler</w:t>
      </w:r>
      <w:proofErr w:type="spellEnd"/>
      <w:r w:rsidRPr="00B44300">
        <w:rPr>
          <w:rFonts w:ascii="Arial" w:hAnsi="Arial" w:cs="Arial"/>
          <w:sz w:val="20"/>
          <w:szCs w:val="20"/>
        </w:rPr>
        <w:t xml:space="preserve"> zastanowi się nad polsko-żydowską historią wpisaną w dzieje jej rodziny, </w:t>
      </w:r>
      <w:r w:rsidRPr="00B44300">
        <w:rPr>
          <w:rFonts w:ascii="Arial" w:hAnsi="Arial" w:cs="Arial"/>
          <w:b/>
          <w:bCs/>
          <w:sz w:val="20"/>
          <w:szCs w:val="20"/>
        </w:rPr>
        <w:t xml:space="preserve">gruziński kolektyw </w:t>
      </w:r>
      <w:proofErr w:type="spellStart"/>
      <w:r w:rsidRPr="00B44300">
        <w:rPr>
          <w:rFonts w:ascii="Arial" w:hAnsi="Arial" w:cs="Arial"/>
          <w:b/>
          <w:bCs/>
          <w:sz w:val="20"/>
          <w:szCs w:val="20"/>
        </w:rPr>
        <w:t>InChina</w:t>
      </w:r>
      <w:proofErr w:type="spellEnd"/>
      <w:r w:rsidRPr="00B44300">
        <w:rPr>
          <w:rFonts w:ascii="Arial" w:hAnsi="Arial" w:cs="Arial"/>
          <w:sz w:val="20"/>
          <w:szCs w:val="20"/>
        </w:rPr>
        <w:t xml:space="preserve"> podda refleksji procesy migracyjne, a </w:t>
      </w:r>
      <w:proofErr w:type="spellStart"/>
      <w:r w:rsidRPr="00B44300">
        <w:rPr>
          <w:rFonts w:ascii="Arial" w:hAnsi="Arial" w:cs="Arial"/>
          <w:b/>
          <w:bCs/>
          <w:sz w:val="20"/>
          <w:szCs w:val="20"/>
        </w:rPr>
        <w:t>Ma</w:t>
      </w:r>
      <w:r w:rsidR="00792B68">
        <w:rPr>
          <w:rFonts w:ascii="Arial" w:hAnsi="Arial" w:cs="Arial"/>
          <w:b/>
          <w:bCs/>
          <w:sz w:val="20"/>
          <w:szCs w:val="20"/>
        </w:rPr>
        <w:t>a</w:t>
      </w:r>
      <w:r w:rsidRPr="00B44300">
        <w:rPr>
          <w:rFonts w:ascii="Arial" w:hAnsi="Arial" w:cs="Arial"/>
          <w:b/>
          <w:bCs/>
          <w:sz w:val="20"/>
          <w:szCs w:val="20"/>
        </w:rPr>
        <w:t>rteen</w:t>
      </w:r>
      <w:proofErr w:type="spellEnd"/>
      <w:r w:rsidRPr="00B443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44300">
        <w:rPr>
          <w:rFonts w:ascii="Arial" w:hAnsi="Arial" w:cs="Arial"/>
          <w:b/>
          <w:bCs/>
          <w:sz w:val="20"/>
          <w:szCs w:val="20"/>
        </w:rPr>
        <w:t>Sch</w:t>
      </w:r>
      <w:bookmarkStart w:id="0" w:name="_GoBack"/>
      <w:bookmarkEnd w:id="0"/>
      <w:r w:rsidRPr="00B44300">
        <w:rPr>
          <w:rFonts w:ascii="Arial" w:hAnsi="Arial" w:cs="Arial"/>
          <w:b/>
          <w:bCs/>
          <w:sz w:val="20"/>
          <w:szCs w:val="20"/>
        </w:rPr>
        <w:t>urman</w:t>
      </w:r>
      <w:proofErr w:type="spellEnd"/>
      <w:r w:rsidRPr="00B44300">
        <w:rPr>
          <w:rFonts w:ascii="Arial" w:hAnsi="Arial" w:cs="Arial"/>
          <w:sz w:val="20"/>
          <w:szCs w:val="20"/>
        </w:rPr>
        <w:t xml:space="preserve"> z Amsterdamu porozmawia z</w:t>
      </w:r>
      <w:r w:rsidR="00F52612">
        <w:rPr>
          <w:rFonts w:ascii="Arial" w:hAnsi="Arial" w:cs="Arial"/>
          <w:sz w:val="20"/>
          <w:szCs w:val="20"/>
        </w:rPr>
        <w:t> </w:t>
      </w:r>
      <w:r w:rsidRPr="00B44300">
        <w:rPr>
          <w:rFonts w:ascii="Arial" w:hAnsi="Arial" w:cs="Arial"/>
          <w:sz w:val="20"/>
          <w:szCs w:val="20"/>
        </w:rPr>
        <w:t>przedstawicielami różnych kultur o</w:t>
      </w:r>
      <w:r>
        <w:rPr>
          <w:rFonts w:ascii="Arial" w:hAnsi="Arial" w:cs="Arial"/>
          <w:sz w:val="20"/>
          <w:szCs w:val="20"/>
        </w:rPr>
        <w:t> </w:t>
      </w:r>
      <w:r w:rsidRPr="00B44300">
        <w:rPr>
          <w:rFonts w:ascii="Arial" w:hAnsi="Arial" w:cs="Arial"/>
          <w:sz w:val="20"/>
          <w:szCs w:val="20"/>
        </w:rPr>
        <w:t xml:space="preserve">ich wizji ziemi obiecanej. Nie </w:t>
      </w:r>
      <w:r w:rsidR="00F52612">
        <w:rPr>
          <w:rFonts w:ascii="Arial" w:hAnsi="Arial" w:cs="Arial"/>
          <w:sz w:val="20"/>
          <w:szCs w:val="20"/>
        </w:rPr>
        <w:t>za</w:t>
      </w:r>
      <w:r w:rsidRPr="00B44300">
        <w:rPr>
          <w:rFonts w:ascii="Arial" w:hAnsi="Arial" w:cs="Arial"/>
          <w:sz w:val="20"/>
          <w:szCs w:val="20"/>
        </w:rPr>
        <w:t>braknie istotnych tematów podanych w</w:t>
      </w:r>
      <w:r w:rsidR="00F52612">
        <w:rPr>
          <w:rFonts w:ascii="Arial" w:hAnsi="Arial" w:cs="Arial"/>
          <w:sz w:val="20"/>
          <w:szCs w:val="20"/>
        </w:rPr>
        <w:t> </w:t>
      </w:r>
      <w:r w:rsidRPr="00B44300">
        <w:rPr>
          <w:rFonts w:ascii="Arial" w:hAnsi="Arial" w:cs="Arial"/>
          <w:sz w:val="20"/>
          <w:szCs w:val="20"/>
        </w:rPr>
        <w:t xml:space="preserve">konwencji zabawy – </w:t>
      </w:r>
      <w:r w:rsidRPr="00B44300">
        <w:rPr>
          <w:rFonts w:ascii="Arial" w:hAnsi="Arial" w:cs="Arial"/>
          <w:b/>
          <w:bCs/>
          <w:sz w:val="20"/>
          <w:szCs w:val="20"/>
        </w:rPr>
        <w:t>Galeria Sandra</w:t>
      </w:r>
      <w:r w:rsidRPr="00B44300">
        <w:rPr>
          <w:rFonts w:ascii="Arial" w:hAnsi="Arial" w:cs="Arial"/>
          <w:sz w:val="20"/>
          <w:szCs w:val="20"/>
        </w:rPr>
        <w:t xml:space="preserve"> zorganizuje </w:t>
      </w:r>
      <w:r w:rsidR="00F52612">
        <w:rPr>
          <w:rFonts w:ascii="Arial" w:hAnsi="Arial" w:cs="Arial"/>
          <w:sz w:val="20"/>
          <w:szCs w:val="20"/>
        </w:rPr>
        <w:t xml:space="preserve">na Księżym Młynie </w:t>
      </w:r>
      <w:r w:rsidRPr="00B44300">
        <w:rPr>
          <w:rFonts w:ascii="Arial" w:hAnsi="Arial" w:cs="Arial"/>
          <w:sz w:val="20"/>
          <w:szCs w:val="20"/>
        </w:rPr>
        <w:t>piknik poświęcony empatii i</w:t>
      </w:r>
      <w:r w:rsidR="00F52612">
        <w:rPr>
          <w:rFonts w:ascii="Arial" w:hAnsi="Arial" w:cs="Arial"/>
          <w:sz w:val="20"/>
          <w:szCs w:val="20"/>
        </w:rPr>
        <w:t> </w:t>
      </w:r>
      <w:r w:rsidRPr="00B44300">
        <w:rPr>
          <w:rFonts w:ascii="Arial" w:hAnsi="Arial" w:cs="Arial"/>
          <w:sz w:val="20"/>
          <w:szCs w:val="20"/>
        </w:rPr>
        <w:t xml:space="preserve">antydyskryminacyjnej edukacji, a </w:t>
      </w:r>
      <w:r w:rsidRPr="00B44300">
        <w:rPr>
          <w:rFonts w:ascii="Arial" w:hAnsi="Arial" w:cs="Arial"/>
          <w:b/>
          <w:bCs/>
          <w:sz w:val="20"/>
          <w:szCs w:val="20"/>
        </w:rPr>
        <w:t>Smutne Kobiety</w:t>
      </w:r>
      <w:r w:rsidRPr="00B44300">
        <w:rPr>
          <w:rFonts w:ascii="Arial" w:hAnsi="Arial" w:cs="Arial"/>
          <w:sz w:val="20"/>
          <w:szCs w:val="20"/>
        </w:rPr>
        <w:t xml:space="preserve"> wraz z </w:t>
      </w:r>
      <w:r w:rsidRPr="00B44300">
        <w:rPr>
          <w:rFonts w:ascii="Arial" w:hAnsi="Arial" w:cs="Arial"/>
          <w:b/>
          <w:bCs/>
          <w:sz w:val="20"/>
          <w:szCs w:val="20"/>
        </w:rPr>
        <w:t>Galerią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B44300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B44300">
        <w:rPr>
          <w:rFonts w:ascii="Arial" w:hAnsi="Arial" w:cs="Arial"/>
          <w:b/>
          <w:bCs/>
          <w:sz w:val="20"/>
          <w:szCs w:val="20"/>
        </w:rPr>
        <w:t>Y</w:t>
      </w:r>
      <w:r w:rsidRPr="00B44300">
        <w:rPr>
          <w:rFonts w:ascii="Arial" w:hAnsi="Arial" w:cs="Arial"/>
          <w:sz w:val="20"/>
          <w:szCs w:val="20"/>
        </w:rPr>
        <w:t xml:space="preserve"> uhonorują wietnamską społeczność koncertem z karaoke.</w:t>
      </w:r>
      <w:r w:rsidR="00F52612">
        <w:rPr>
          <w:rFonts w:ascii="Arial" w:hAnsi="Arial" w:cs="Arial"/>
          <w:sz w:val="20"/>
          <w:szCs w:val="20"/>
        </w:rPr>
        <w:t xml:space="preserve"> Miasto Babel zagości też </w:t>
      </w:r>
      <w:r w:rsidRPr="00B4430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nie</w:t>
      </w:r>
      <w:r w:rsidRPr="00B44300">
        <w:rPr>
          <w:rFonts w:ascii="Arial" w:hAnsi="Arial" w:cs="Arial"/>
          <w:sz w:val="20"/>
          <w:szCs w:val="20"/>
        </w:rPr>
        <w:t xml:space="preserve">spodziewanych miejscach – w parkach, na placach, na ulicy przed piekarnią. Galeria </w:t>
      </w:r>
      <w:r w:rsidRPr="00B44300">
        <w:rPr>
          <w:rFonts w:ascii="Arial" w:hAnsi="Arial" w:cs="Arial"/>
          <w:b/>
          <w:bCs/>
          <w:sz w:val="20"/>
          <w:szCs w:val="20"/>
        </w:rPr>
        <w:t>Serce Człowieka</w:t>
      </w:r>
      <w:r w:rsidRPr="00B44300">
        <w:rPr>
          <w:rFonts w:ascii="Arial" w:hAnsi="Arial" w:cs="Arial"/>
          <w:sz w:val="20"/>
          <w:szCs w:val="20"/>
        </w:rPr>
        <w:t xml:space="preserve"> zaprosi na wystawę </w:t>
      </w:r>
      <w:r w:rsidRPr="00B44300">
        <w:rPr>
          <w:rFonts w:ascii="Arial" w:hAnsi="Arial" w:cs="Arial"/>
          <w:b/>
          <w:bCs/>
          <w:sz w:val="20"/>
          <w:szCs w:val="20"/>
        </w:rPr>
        <w:t>Kamila I</w:t>
      </w:r>
      <w:r w:rsidRPr="00B44300">
        <w:rPr>
          <w:rFonts w:ascii="Arial" w:hAnsi="Arial" w:cs="Arial"/>
          <w:sz w:val="20"/>
          <w:szCs w:val="20"/>
        </w:rPr>
        <w:t xml:space="preserve"> do </w:t>
      </w:r>
      <w:r w:rsidRPr="00B44300">
        <w:rPr>
          <w:rFonts w:ascii="Arial" w:hAnsi="Arial" w:cs="Arial"/>
          <w:b/>
          <w:bCs/>
          <w:sz w:val="20"/>
          <w:szCs w:val="20"/>
        </w:rPr>
        <w:t xml:space="preserve">Synagogi </w:t>
      </w:r>
      <w:proofErr w:type="spellStart"/>
      <w:r w:rsidRPr="00B44300">
        <w:rPr>
          <w:rFonts w:ascii="Arial" w:hAnsi="Arial" w:cs="Arial"/>
          <w:b/>
          <w:bCs/>
          <w:sz w:val="20"/>
          <w:szCs w:val="20"/>
        </w:rPr>
        <w:t>Reicherów</w:t>
      </w:r>
      <w:proofErr w:type="spellEnd"/>
      <w:r w:rsidRPr="00B44300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B44300">
        <w:rPr>
          <w:rFonts w:ascii="Arial" w:hAnsi="Arial" w:cs="Arial"/>
          <w:b/>
          <w:bCs/>
          <w:sz w:val="20"/>
          <w:szCs w:val="20"/>
        </w:rPr>
        <w:t>Galeria Śmierć Frajerom</w:t>
      </w:r>
      <w:r w:rsidRPr="00B44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plac przed</w:t>
      </w:r>
      <w:r w:rsidRPr="00B44300">
        <w:rPr>
          <w:rFonts w:ascii="Arial" w:hAnsi="Arial" w:cs="Arial"/>
          <w:sz w:val="20"/>
          <w:szCs w:val="20"/>
        </w:rPr>
        <w:t xml:space="preserve"> </w:t>
      </w:r>
      <w:r w:rsidRPr="0064228D">
        <w:rPr>
          <w:rFonts w:ascii="Arial" w:hAnsi="Arial" w:cs="Arial"/>
          <w:sz w:val="20"/>
          <w:szCs w:val="20"/>
        </w:rPr>
        <w:t>barem</w:t>
      </w:r>
      <w:r w:rsidRPr="00B44300">
        <w:rPr>
          <w:rFonts w:ascii="Arial" w:hAnsi="Arial" w:cs="Arial"/>
          <w:b/>
          <w:bCs/>
          <w:sz w:val="20"/>
          <w:szCs w:val="20"/>
        </w:rPr>
        <w:t xml:space="preserve"> Bambus</w:t>
      </w:r>
      <w:r w:rsidRPr="00B44300">
        <w:rPr>
          <w:rFonts w:ascii="Arial" w:hAnsi="Arial" w:cs="Arial"/>
          <w:sz w:val="20"/>
          <w:szCs w:val="20"/>
        </w:rPr>
        <w:t>. Niektóre działania będą mieć charakter efemeryczny, inne trwalej zaingerują w przestrzeń miejską.</w:t>
      </w:r>
      <w:r w:rsidR="00F52612">
        <w:rPr>
          <w:rFonts w:ascii="Arial" w:hAnsi="Arial" w:cs="Arial"/>
          <w:sz w:val="20"/>
          <w:szCs w:val="20"/>
        </w:rPr>
        <w:t xml:space="preserve"> Zaproszenie festiwalu przyjęła również </w:t>
      </w:r>
      <w:r w:rsidR="00F52612" w:rsidRPr="00F52612">
        <w:rPr>
          <w:rFonts w:ascii="Arial" w:hAnsi="Arial" w:cs="Arial"/>
          <w:b/>
          <w:bCs/>
          <w:sz w:val="20"/>
          <w:szCs w:val="20"/>
        </w:rPr>
        <w:t>Julita Wójcik</w:t>
      </w:r>
      <w:r w:rsidR="00F52612">
        <w:rPr>
          <w:rFonts w:ascii="Arial" w:hAnsi="Arial" w:cs="Arial"/>
          <w:sz w:val="20"/>
          <w:szCs w:val="20"/>
        </w:rPr>
        <w:t>, której instalacja zagości w Parku Staromiejskim.</w:t>
      </w:r>
    </w:p>
    <w:p w14:paraId="544F5315" w14:textId="6119F0B5" w:rsidR="00BE0EA1" w:rsidRDefault="008E541F" w:rsidP="00390B40">
      <w:pPr>
        <w:spacing w:after="0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 xml:space="preserve">Tradycyjnie dużym zainteresowaniem cieszy się muzyczna część programu, w tym </w:t>
      </w:r>
      <w:r w:rsidRPr="008E541F">
        <w:rPr>
          <w:rFonts w:ascii="Arial" w:hAnsi="Arial" w:cs="Arial"/>
          <w:bCs/>
          <w:spacing w:val="-4"/>
          <w:sz w:val="20"/>
          <w:szCs w:val="20"/>
        </w:rPr>
        <w:t>dwa premierowe wydarzenia</w:t>
      </w:r>
      <w:r>
        <w:rPr>
          <w:rFonts w:ascii="Arial" w:hAnsi="Arial" w:cs="Arial"/>
          <w:bCs/>
          <w:spacing w:val="-4"/>
          <w:sz w:val="20"/>
          <w:szCs w:val="20"/>
        </w:rPr>
        <w:t>.</w:t>
      </w:r>
      <w:r w:rsidRPr="008E541F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BE0EA1">
        <w:rPr>
          <w:rFonts w:ascii="Arial" w:hAnsi="Arial" w:cs="Arial"/>
          <w:bCs/>
          <w:spacing w:val="-4"/>
          <w:sz w:val="20"/>
          <w:szCs w:val="20"/>
        </w:rPr>
        <w:t xml:space="preserve">Pierwszym z nich będzie </w:t>
      </w:r>
      <w:r w:rsidR="00BE0EA1" w:rsidRPr="00BE0EA1">
        <w:rPr>
          <w:rFonts w:ascii="Arial" w:hAnsi="Arial" w:cs="Arial"/>
          <w:bCs/>
          <w:spacing w:val="-4"/>
          <w:sz w:val="20"/>
          <w:szCs w:val="20"/>
        </w:rPr>
        <w:t>taneczne</w:t>
      </w:r>
      <w:r w:rsidR="00BE0EA1" w:rsidRPr="008E541F">
        <w:rPr>
          <w:rFonts w:ascii="Arial" w:hAnsi="Arial" w:cs="Arial"/>
          <w:bCs/>
          <w:spacing w:val="-4"/>
          <w:sz w:val="20"/>
          <w:szCs w:val="20"/>
        </w:rPr>
        <w:t xml:space="preserve"> Hot Dance Party</w:t>
      </w:r>
      <w:r w:rsidR="00BE0EA1">
        <w:rPr>
          <w:rFonts w:ascii="Arial" w:hAnsi="Arial" w:cs="Arial"/>
          <w:bCs/>
          <w:spacing w:val="-4"/>
          <w:sz w:val="20"/>
          <w:szCs w:val="20"/>
        </w:rPr>
        <w:t xml:space="preserve"> w Klubie Wytwórnia. </w:t>
      </w:r>
      <w:r w:rsidR="00BE0EA1" w:rsidRPr="00BE0EA1">
        <w:rPr>
          <w:rFonts w:ascii="Arial" w:hAnsi="Arial" w:cs="Arial"/>
          <w:b/>
          <w:spacing w:val="-4"/>
          <w:sz w:val="20"/>
          <w:szCs w:val="20"/>
        </w:rPr>
        <w:t>Zespół Kamp</w:t>
      </w:r>
      <w:r w:rsidR="00BE0EA1" w:rsidRPr="008E541F">
        <w:rPr>
          <w:rFonts w:ascii="Arial" w:hAnsi="Arial" w:cs="Arial"/>
          <w:bCs/>
          <w:spacing w:val="-4"/>
          <w:sz w:val="20"/>
          <w:szCs w:val="20"/>
        </w:rPr>
        <w:t>!</w:t>
      </w:r>
      <w:r w:rsidR="00BE0EA1">
        <w:rPr>
          <w:rFonts w:ascii="Arial" w:hAnsi="Arial" w:cs="Arial"/>
          <w:bCs/>
          <w:spacing w:val="-4"/>
          <w:sz w:val="20"/>
          <w:szCs w:val="20"/>
        </w:rPr>
        <w:t xml:space="preserve"> i jego goście: </w:t>
      </w:r>
      <w:r w:rsidR="00BE0EA1" w:rsidRPr="00BE0EA1">
        <w:rPr>
          <w:rFonts w:ascii="Arial" w:hAnsi="Arial" w:cs="Arial"/>
          <w:b/>
          <w:spacing w:val="-4"/>
          <w:sz w:val="20"/>
          <w:szCs w:val="20"/>
        </w:rPr>
        <w:t xml:space="preserve">Izabela Trojanowska, </w:t>
      </w:r>
      <w:proofErr w:type="spellStart"/>
      <w:r w:rsidR="00BE0EA1" w:rsidRPr="00BE0EA1">
        <w:rPr>
          <w:rFonts w:ascii="Arial" w:hAnsi="Arial" w:cs="Arial"/>
          <w:b/>
          <w:spacing w:val="-4"/>
          <w:sz w:val="20"/>
          <w:szCs w:val="20"/>
        </w:rPr>
        <w:t>Kev</w:t>
      </w:r>
      <w:proofErr w:type="spellEnd"/>
      <w:r w:rsidR="00BE0EA1" w:rsidRPr="00BE0EA1">
        <w:rPr>
          <w:rFonts w:ascii="Arial" w:hAnsi="Arial" w:cs="Arial"/>
          <w:b/>
          <w:spacing w:val="-4"/>
          <w:sz w:val="20"/>
          <w:szCs w:val="20"/>
        </w:rPr>
        <w:t xml:space="preserve"> Fox, Hania Rani, Piotr Zioła, </w:t>
      </w:r>
      <w:proofErr w:type="spellStart"/>
      <w:r w:rsidR="00BE0EA1" w:rsidRPr="00BE0EA1">
        <w:rPr>
          <w:rFonts w:ascii="Arial" w:hAnsi="Arial" w:cs="Arial"/>
          <w:b/>
          <w:spacing w:val="-4"/>
          <w:sz w:val="20"/>
          <w:szCs w:val="20"/>
        </w:rPr>
        <w:t>Rosalie</w:t>
      </w:r>
      <w:proofErr w:type="spellEnd"/>
      <w:r w:rsidR="00BE0EA1" w:rsidRPr="00BE0EA1">
        <w:rPr>
          <w:rFonts w:ascii="Arial" w:hAnsi="Arial" w:cs="Arial"/>
          <w:b/>
          <w:spacing w:val="-4"/>
          <w:sz w:val="20"/>
          <w:szCs w:val="20"/>
        </w:rPr>
        <w:t xml:space="preserve"> i Barbara Wrońska</w:t>
      </w:r>
      <w:r w:rsidR="00BE0EA1">
        <w:rPr>
          <w:rFonts w:ascii="Arial" w:hAnsi="Arial" w:cs="Arial"/>
          <w:bCs/>
          <w:spacing w:val="-4"/>
          <w:sz w:val="20"/>
          <w:szCs w:val="20"/>
        </w:rPr>
        <w:t xml:space="preserve"> na nowo zinterpretują hity muzyki elektronicznej </w:t>
      </w:r>
      <w:r w:rsidR="005D1335">
        <w:rPr>
          <w:rFonts w:ascii="Arial" w:hAnsi="Arial" w:cs="Arial"/>
          <w:bCs/>
          <w:spacing w:val="-4"/>
          <w:sz w:val="20"/>
          <w:szCs w:val="20"/>
        </w:rPr>
        <w:t>lat 80. i 90.</w:t>
      </w:r>
    </w:p>
    <w:p w14:paraId="31171540" w14:textId="3B342C37" w:rsidR="008E541F" w:rsidRDefault="00BE0EA1" w:rsidP="00390B40">
      <w:pPr>
        <w:spacing w:after="0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>Z kolei k</w:t>
      </w:r>
      <w:r w:rsidR="008E541F" w:rsidRPr="008E541F">
        <w:rPr>
          <w:rFonts w:ascii="Arial" w:hAnsi="Arial" w:cs="Arial"/>
          <w:bCs/>
          <w:spacing w:val="-4"/>
          <w:sz w:val="20"/>
          <w:szCs w:val="20"/>
        </w:rPr>
        <w:t xml:space="preserve">oncert główny </w:t>
      </w:r>
      <w:r w:rsidR="008E541F" w:rsidRPr="008E541F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Znikające miasto </w:t>
      </w:r>
      <w:r w:rsidR="008E541F" w:rsidRPr="008E541F">
        <w:rPr>
          <w:rFonts w:ascii="Arial" w:hAnsi="Arial" w:cs="Arial"/>
          <w:bCs/>
          <w:spacing w:val="-4"/>
          <w:sz w:val="20"/>
          <w:szCs w:val="20"/>
        </w:rPr>
        <w:t xml:space="preserve">z udziałem </w:t>
      </w:r>
      <w:r w:rsidR="008E541F" w:rsidRPr="005D1335">
        <w:rPr>
          <w:rFonts w:ascii="Arial" w:hAnsi="Arial" w:cs="Arial"/>
          <w:b/>
          <w:spacing w:val="-4"/>
          <w:sz w:val="20"/>
          <w:szCs w:val="20"/>
        </w:rPr>
        <w:t xml:space="preserve">Krzysztofa Zalewskiego, Mony Mur, </w:t>
      </w:r>
      <w:proofErr w:type="spellStart"/>
      <w:r w:rsidR="008E541F" w:rsidRPr="005D1335">
        <w:rPr>
          <w:rFonts w:ascii="Arial" w:hAnsi="Arial" w:cs="Arial"/>
          <w:b/>
          <w:spacing w:val="-4"/>
          <w:sz w:val="20"/>
          <w:szCs w:val="20"/>
        </w:rPr>
        <w:t>Meli</w:t>
      </w:r>
      <w:proofErr w:type="spellEnd"/>
      <w:r w:rsidR="008E541F" w:rsidRPr="005D1335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="008E541F" w:rsidRPr="005D1335">
        <w:rPr>
          <w:rFonts w:ascii="Arial" w:hAnsi="Arial" w:cs="Arial"/>
          <w:b/>
          <w:spacing w:val="-4"/>
          <w:sz w:val="20"/>
          <w:szCs w:val="20"/>
        </w:rPr>
        <w:t>Koteluk</w:t>
      </w:r>
      <w:proofErr w:type="spellEnd"/>
      <w:r w:rsidR="008E541F" w:rsidRPr="005D1335">
        <w:rPr>
          <w:rFonts w:ascii="Arial" w:hAnsi="Arial" w:cs="Arial"/>
          <w:b/>
          <w:spacing w:val="-4"/>
          <w:sz w:val="20"/>
          <w:szCs w:val="20"/>
        </w:rPr>
        <w:t xml:space="preserve">, </w:t>
      </w:r>
      <w:proofErr w:type="spellStart"/>
      <w:r w:rsidR="008E541F" w:rsidRPr="005D1335">
        <w:rPr>
          <w:rFonts w:ascii="Arial" w:hAnsi="Arial" w:cs="Arial"/>
          <w:b/>
          <w:spacing w:val="-4"/>
          <w:sz w:val="20"/>
          <w:szCs w:val="20"/>
        </w:rPr>
        <w:t>Ralpha</w:t>
      </w:r>
      <w:proofErr w:type="spellEnd"/>
      <w:r w:rsidR="008E541F" w:rsidRPr="005D1335">
        <w:rPr>
          <w:rFonts w:ascii="Arial" w:hAnsi="Arial" w:cs="Arial"/>
          <w:b/>
          <w:spacing w:val="-4"/>
          <w:sz w:val="20"/>
          <w:szCs w:val="20"/>
        </w:rPr>
        <w:t xml:space="preserve"> Kamińskiego</w:t>
      </w:r>
      <w:r>
        <w:rPr>
          <w:rFonts w:ascii="Arial" w:hAnsi="Arial" w:cs="Arial"/>
          <w:bCs/>
          <w:spacing w:val="-4"/>
          <w:sz w:val="20"/>
          <w:szCs w:val="20"/>
        </w:rPr>
        <w:t xml:space="preserve">, pod kierownictwem </w:t>
      </w:r>
      <w:r w:rsidR="005D1335">
        <w:rPr>
          <w:rFonts w:ascii="Arial" w:hAnsi="Arial" w:cs="Arial"/>
          <w:bCs/>
          <w:spacing w:val="-4"/>
          <w:sz w:val="20"/>
          <w:szCs w:val="20"/>
        </w:rPr>
        <w:t xml:space="preserve">artystycznym </w:t>
      </w:r>
      <w:r w:rsidRPr="005D1335">
        <w:rPr>
          <w:rFonts w:ascii="Arial" w:hAnsi="Arial" w:cs="Arial"/>
          <w:b/>
          <w:spacing w:val="-4"/>
          <w:sz w:val="20"/>
          <w:szCs w:val="20"/>
        </w:rPr>
        <w:t>Leszka Biolika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i w reżyserii </w:t>
      </w:r>
      <w:r w:rsidRPr="005D1335">
        <w:rPr>
          <w:rFonts w:ascii="Arial" w:hAnsi="Arial" w:cs="Arial"/>
          <w:b/>
          <w:spacing w:val="-4"/>
          <w:sz w:val="20"/>
          <w:szCs w:val="20"/>
        </w:rPr>
        <w:t>Matyldy Damięckiej</w:t>
      </w:r>
      <w:r w:rsidR="005D1335" w:rsidRPr="005D1335">
        <w:rPr>
          <w:rFonts w:ascii="Arial" w:hAnsi="Arial" w:cs="Arial"/>
          <w:b/>
          <w:spacing w:val="-4"/>
          <w:sz w:val="20"/>
          <w:szCs w:val="20"/>
        </w:rPr>
        <w:t>,</w:t>
      </w:r>
      <w:r w:rsidR="005D1335">
        <w:rPr>
          <w:rFonts w:ascii="Arial" w:hAnsi="Arial" w:cs="Arial"/>
          <w:bCs/>
          <w:spacing w:val="-4"/>
          <w:sz w:val="20"/>
          <w:szCs w:val="20"/>
        </w:rPr>
        <w:t xml:space="preserve">  </w:t>
      </w:r>
      <w:r w:rsidR="005D133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opowiadać będzie o Łodzi – wielkim mieście, które </w:t>
      </w:r>
      <w:r w:rsidR="005D1335" w:rsidRPr="000A0EE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jak soczewka skupia</w:t>
      </w:r>
      <w:r w:rsidR="00964D0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5D1335" w:rsidRPr="000A0EE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wszelkie zdarzenia współczesności, ukazując</w:t>
      </w:r>
      <w:r w:rsidR="00964D0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5D1335" w:rsidRPr="000A0EE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</w:t>
      </w:r>
      <w:r w:rsidR="005D133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 </w:t>
      </w:r>
      <w:r w:rsidR="005D1335" w:rsidRPr="000A0EE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powiększeniu zderzenia interesów, intencji i potrzeb</w:t>
      </w:r>
      <w:r w:rsidR="00964D0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a jednocześnie nieustannie inspiruje artystów</w:t>
      </w:r>
      <w:r w:rsidR="005D1335" w:rsidRPr="000A0EE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</w:t>
      </w:r>
    </w:p>
    <w:p w14:paraId="549B6DDC" w14:textId="520FA0A6" w:rsidR="00964D0D" w:rsidRDefault="005D1335" w:rsidP="005D1335">
      <w:pPr>
        <w:spacing w:after="0"/>
        <w:jc w:val="both"/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– </w:t>
      </w:r>
      <w:r w:rsidRPr="005D1335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Siłą naszego festiwalu jes</w:t>
      </w:r>
      <w:r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t różnorodność, dlatego oprócz </w:t>
      </w:r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spektakularnych</w:t>
      </w:r>
      <w:r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gwiazdorskich wydarzeń proponujemy także bardziej kameralne </w:t>
      </w:r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i niecodzienne </w:t>
      </w:r>
      <w:r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spotkania</w:t>
      </w:r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, które </w:t>
      </w:r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zachęcają do eksplorowania nowych muzycznych przestrzeni </w:t>
      </w:r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– </w:t>
      </w:r>
      <w:r w:rsidR="00840A50" w:rsidRPr="00840A5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podkreśla </w:t>
      </w:r>
      <w:r w:rsidR="00840A50" w:rsidRPr="00964D0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Marcin </w:t>
      </w:r>
      <w:proofErr w:type="spellStart"/>
      <w:r w:rsidR="00840A50" w:rsidRPr="00964D0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Tercjak</w:t>
      </w:r>
      <w:proofErr w:type="spellEnd"/>
      <w:r w:rsidR="00840A50" w:rsidRPr="00840A5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kurator muzyczny festiwalu</w:t>
      </w:r>
      <w:r w:rsidR="00840A5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– </w:t>
      </w:r>
      <w:r w:rsidR="00840A50" w:rsidRP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Stąd obecność niemieckiej artystki Charlotte </w:t>
      </w:r>
      <w:proofErr w:type="spellStart"/>
      <w:r w:rsidR="00840A50" w:rsidRP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Brandi</w:t>
      </w:r>
      <w:proofErr w:type="spellEnd"/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, rosyjskiego </w:t>
      </w:r>
      <w:proofErr w:type="spellStart"/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postpunkowego</w:t>
      </w:r>
      <w:proofErr w:type="spellEnd"/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</w:t>
      </w:r>
      <w:proofErr w:type="spellStart"/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Shortparis</w:t>
      </w:r>
      <w:proofErr w:type="spellEnd"/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, </w:t>
      </w:r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melancholijnej </w:t>
      </w:r>
      <w:proofErr w:type="spellStart"/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Keren</w:t>
      </w:r>
      <w:proofErr w:type="spellEnd"/>
      <w:r w:rsidR="00840A50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Ann</w:t>
      </w:r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,</w:t>
      </w:r>
      <w:r w:rsidR="00E52309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czy klimatycznego </w:t>
      </w:r>
      <w:proofErr w:type="spellStart"/>
      <w:r w:rsidR="00E52309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Babadag</w:t>
      </w:r>
      <w:proofErr w:type="spellEnd"/>
      <w:r w:rsidR="00E52309">
        <w:rPr>
          <w:rFonts w:ascii="Arial" w:hAnsi="Arial" w:cs="Arial"/>
          <w:bCs/>
          <w:spacing w:val="-4"/>
          <w:sz w:val="20"/>
          <w:szCs w:val="20"/>
        </w:rPr>
        <w:t>,</w:t>
      </w:r>
      <w:r w:rsidR="00E52309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</w:t>
      </w:r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ale też niezwykłego muzyczno-matematycznego projektu z udziałem zespołu </w:t>
      </w:r>
      <w:proofErr w:type="spellStart"/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Odpoczno</w:t>
      </w:r>
      <w:proofErr w:type="spellEnd"/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i K-</w:t>
      </w:r>
      <w:proofErr w:type="spellStart"/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drona</w:t>
      </w:r>
      <w:proofErr w:type="spellEnd"/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w roli instrumentu – </w:t>
      </w:r>
      <w:r w:rsidR="00964D0D" w:rsidRPr="00964D0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wyjaśnia.</w:t>
      </w:r>
      <w:r w:rsidR="00964D0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 </w:t>
      </w:r>
    </w:p>
    <w:p w14:paraId="49FFF95F" w14:textId="36DB7553" w:rsidR="00964D0D" w:rsidRPr="00964D0D" w:rsidRDefault="00964D0D" w:rsidP="005D1335">
      <w:pPr>
        <w:spacing w:after="0"/>
        <w:jc w:val="both"/>
        <w:rPr>
          <w:rFonts w:ascii="Arial" w:hAnsi="Arial" w:cs="Arial"/>
          <w:color w:val="000000" w:themeColor="text1"/>
          <w:spacing w:val="-4"/>
          <w:sz w:val="20"/>
          <w:szCs w:val="18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Do Łodzi przyjedzie też </w:t>
      </w:r>
      <w:r w:rsidRPr="00F004DD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Daniel Spaleniak</w:t>
      </w:r>
      <w:r w:rsidR="00F004D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 koncertem </w:t>
      </w:r>
      <w:r w:rsidR="00F004DD" w:rsidRPr="00F004D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 xml:space="preserve">Łódź on </w:t>
      </w:r>
      <w:proofErr w:type="spellStart"/>
      <w:r w:rsidR="00F004DD" w:rsidRPr="00F004DD">
        <w:rPr>
          <w:rFonts w:ascii="Arial" w:eastAsia="Times New Roman" w:hAnsi="Arial" w:cs="Arial"/>
          <w:i/>
          <w:iCs/>
          <w:color w:val="00000A"/>
          <w:sz w:val="20"/>
          <w:szCs w:val="20"/>
          <w:lang w:eastAsia="pl-PL"/>
        </w:rPr>
        <w:t>Fire</w:t>
      </w:r>
      <w:proofErr w:type="spellEnd"/>
      <w:r w:rsidR="00F004D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do którego zaprosił znakomite wokalistki </w:t>
      </w:r>
      <w:r w:rsidR="00F004DD" w:rsidRPr="00B9509D">
        <w:rPr>
          <w:rFonts w:ascii="Arial" w:hAnsi="Arial" w:cs="Arial"/>
          <w:b/>
          <w:sz w:val="20"/>
          <w:szCs w:val="20"/>
        </w:rPr>
        <w:t>Mel</w:t>
      </w:r>
      <w:r w:rsidR="00F004DD">
        <w:rPr>
          <w:rFonts w:ascii="Arial" w:hAnsi="Arial" w:cs="Arial"/>
          <w:b/>
          <w:sz w:val="20"/>
          <w:szCs w:val="20"/>
        </w:rPr>
        <w:t>ę</w:t>
      </w:r>
      <w:r w:rsidR="00F004DD" w:rsidRPr="00B950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004DD" w:rsidRPr="00B9509D">
        <w:rPr>
          <w:rFonts w:ascii="Arial" w:hAnsi="Arial" w:cs="Arial"/>
          <w:b/>
          <w:sz w:val="20"/>
          <w:szCs w:val="20"/>
        </w:rPr>
        <w:t>Koteluk</w:t>
      </w:r>
      <w:proofErr w:type="spellEnd"/>
      <w:r w:rsidR="00F004DD" w:rsidRPr="00B9509D">
        <w:rPr>
          <w:rFonts w:ascii="Arial" w:hAnsi="Arial" w:cs="Arial"/>
          <w:b/>
          <w:sz w:val="20"/>
          <w:szCs w:val="20"/>
        </w:rPr>
        <w:t>, Misi</w:t>
      </w:r>
      <w:r w:rsidR="00F004DD">
        <w:rPr>
          <w:rFonts w:ascii="Arial" w:hAnsi="Arial" w:cs="Arial"/>
          <w:b/>
          <w:sz w:val="20"/>
          <w:szCs w:val="20"/>
        </w:rPr>
        <w:t>ę</w:t>
      </w:r>
      <w:r w:rsidR="00F004DD" w:rsidRPr="00B9509D">
        <w:rPr>
          <w:rFonts w:ascii="Arial" w:hAnsi="Arial" w:cs="Arial"/>
          <w:b/>
          <w:sz w:val="20"/>
          <w:szCs w:val="20"/>
        </w:rPr>
        <w:t xml:space="preserve"> Furtak, </w:t>
      </w:r>
      <w:r w:rsidR="00F004DD">
        <w:rPr>
          <w:rFonts w:ascii="Arial" w:hAnsi="Arial" w:cs="Arial"/>
          <w:b/>
          <w:sz w:val="20"/>
          <w:szCs w:val="20"/>
        </w:rPr>
        <w:t xml:space="preserve">Hanię Rani i </w:t>
      </w:r>
      <w:r w:rsidR="00F004DD" w:rsidRPr="00B9509D">
        <w:rPr>
          <w:rFonts w:ascii="Arial" w:hAnsi="Arial" w:cs="Arial"/>
          <w:b/>
          <w:sz w:val="20"/>
          <w:szCs w:val="20"/>
        </w:rPr>
        <w:t>Kasi</w:t>
      </w:r>
      <w:r w:rsidR="00F004DD">
        <w:rPr>
          <w:rFonts w:ascii="Arial" w:hAnsi="Arial" w:cs="Arial"/>
          <w:b/>
          <w:sz w:val="20"/>
          <w:szCs w:val="20"/>
        </w:rPr>
        <w:t>ę</w:t>
      </w:r>
      <w:r w:rsidR="00F004DD" w:rsidRPr="00B9509D">
        <w:rPr>
          <w:rFonts w:ascii="Arial" w:hAnsi="Arial" w:cs="Arial"/>
          <w:b/>
          <w:sz w:val="20"/>
          <w:szCs w:val="20"/>
        </w:rPr>
        <w:t xml:space="preserve"> Kowalczyk</w:t>
      </w:r>
      <w:r w:rsidR="00F004DD">
        <w:rPr>
          <w:rFonts w:ascii="Arial" w:hAnsi="Arial" w:cs="Arial"/>
          <w:b/>
          <w:sz w:val="20"/>
          <w:szCs w:val="20"/>
        </w:rPr>
        <w:t xml:space="preserve">. </w:t>
      </w:r>
      <w:r w:rsidR="00F004DD" w:rsidRPr="00F004DD">
        <w:rPr>
          <w:rFonts w:ascii="Arial" w:hAnsi="Arial" w:cs="Arial"/>
          <w:bCs/>
          <w:sz w:val="20"/>
          <w:szCs w:val="20"/>
        </w:rPr>
        <w:t>Muzycznym bohaterem</w:t>
      </w:r>
      <w:r w:rsidR="00F004DD">
        <w:rPr>
          <w:rFonts w:ascii="Arial" w:hAnsi="Arial" w:cs="Arial"/>
          <w:b/>
          <w:sz w:val="20"/>
          <w:szCs w:val="20"/>
        </w:rPr>
        <w:t xml:space="preserve"> </w:t>
      </w:r>
      <w:r w:rsidR="00F004DD" w:rsidRPr="00F004DD">
        <w:rPr>
          <w:rFonts w:ascii="Arial" w:hAnsi="Arial" w:cs="Arial"/>
          <w:bCs/>
          <w:sz w:val="20"/>
          <w:szCs w:val="20"/>
        </w:rPr>
        <w:t>fe</w:t>
      </w:r>
      <w:r w:rsidR="00F004DD">
        <w:rPr>
          <w:rFonts w:ascii="Arial" w:hAnsi="Arial" w:cs="Arial"/>
          <w:bCs/>
          <w:sz w:val="20"/>
          <w:szCs w:val="20"/>
        </w:rPr>
        <w:t>stiwalu będzie też Edi Rosner, którego b</w:t>
      </w:r>
      <w:r w:rsidRPr="00964D0D">
        <w:rPr>
          <w:rFonts w:ascii="Arial" w:hAnsi="Arial" w:cs="Arial"/>
          <w:bCs/>
          <w:sz w:val="20"/>
          <w:szCs w:val="18"/>
        </w:rPr>
        <w:t xml:space="preserve">urzliwe i chwilami niewiarygodne losy </w:t>
      </w:r>
      <w:r w:rsidRPr="00964D0D">
        <w:rPr>
          <w:rFonts w:ascii="Arial" w:eastAsia="Times New Roman" w:hAnsi="Arial" w:cs="Arial"/>
          <w:sz w:val="20"/>
          <w:szCs w:val="18"/>
          <w:shd w:val="clear" w:color="auto" w:fill="FFFFFF"/>
        </w:rPr>
        <w:t>wydają się być gotowym scenariuszem filmowym</w:t>
      </w:r>
      <w:r w:rsidR="00F004DD">
        <w:rPr>
          <w:rFonts w:ascii="Arial" w:eastAsia="Times New Roman" w:hAnsi="Arial" w:cs="Arial"/>
          <w:sz w:val="20"/>
          <w:szCs w:val="18"/>
          <w:shd w:val="clear" w:color="auto" w:fill="FFFFFF"/>
        </w:rPr>
        <w:t xml:space="preserve">. Historię </w:t>
      </w:r>
      <w:r w:rsidR="00F004DD" w:rsidRPr="00964D0D">
        <w:rPr>
          <w:rFonts w:ascii="Arial" w:eastAsia="Times New Roman" w:hAnsi="Arial" w:cs="Arial"/>
          <w:sz w:val="20"/>
          <w:szCs w:val="18"/>
          <w:shd w:val="clear" w:color="auto" w:fill="FFFFFF"/>
        </w:rPr>
        <w:t>jednego z najlepszych trębaczy jazzowych w Europie</w:t>
      </w:r>
      <w:r w:rsidR="00F004DD">
        <w:rPr>
          <w:rFonts w:ascii="Arial" w:eastAsia="Times New Roman" w:hAnsi="Arial" w:cs="Arial"/>
          <w:sz w:val="20"/>
          <w:szCs w:val="18"/>
          <w:shd w:val="clear" w:color="auto" w:fill="FFFFFF"/>
        </w:rPr>
        <w:t xml:space="preserve">, który przez jakiś czas miał w Łodzi własny klub, koncertem i potańcówką przypomni Edi Rosner Jazz Band – projekt </w:t>
      </w:r>
      <w:r w:rsidR="00DD148B">
        <w:rPr>
          <w:rFonts w:ascii="Arial" w:eastAsia="Times New Roman" w:hAnsi="Arial" w:cs="Arial"/>
          <w:sz w:val="20"/>
          <w:szCs w:val="18"/>
          <w:shd w:val="clear" w:color="auto" w:fill="FFFFFF"/>
        </w:rPr>
        <w:t xml:space="preserve">jazzowych </w:t>
      </w:r>
      <w:r w:rsidR="00F004DD">
        <w:rPr>
          <w:rFonts w:ascii="Arial" w:eastAsia="Times New Roman" w:hAnsi="Arial" w:cs="Arial"/>
          <w:sz w:val="20"/>
          <w:szCs w:val="18"/>
          <w:shd w:val="clear" w:color="auto" w:fill="FFFFFF"/>
        </w:rPr>
        <w:t xml:space="preserve">artystów z Maciejem Fortuną na czele. </w:t>
      </w:r>
    </w:p>
    <w:p w14:paraId="0E3705AE" w14:textId="70871C68" w:rsidR="00F004DD" w:rsidRDefault="00F004DD" w:rsidP="00676374">
      <w:pPr>
        <w:spacing w:after="0"/>
        <w:jc w:val="both"/>
        <w:rPr>
          <w:rFonts w:ascii="Arial" w:hAnsi="Arial" w:cs="Arial"/>
          <w:color w:val="000000" w:themeColor="text1"/>
          <w:spacing w:val="-4"/>
          <w:sz w:val="20"/>
          <w:szCs w:val="18"/>
        </w:rPr>
      </w:pP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Festiwal Łódź Czterech Kultur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to także </w:t>
      </w: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>działania edukacyjne i spotkania</w:t>
      </w:r>
      <w:r w:rsidR="00DD148B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</w:t>
      </w: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odwołujące się do wielokulturowej historii miasta. Centrum Dialogu im. Marka Edelmana przygotowało bogaty program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warsztatów </w:t>
      </w: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dla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osób </w:t>
      </w: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>w różnym wieku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>, nie zabraknie też wykładów poświęconych Łodzi polskiej, niemieckiej, rosyjskiej i żydowskiej</w:t>
      </w:r>
      <w:r w:rsidR="00DD148B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, zaplanowano także 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panel dyskusyjny na temat nowych, współczesnych kultur miasta. </w:t>
      </w: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Całe rodziny mogą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wziąć udział w grach miejskich, poświęconych wielokulturowej Łodzi albo 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w </w:t>
      </w:r>
      <w:proofErr w:type="spellStart"/>
      <w:r>
        <w:rPr>
          <w:rFonts w:ascii="Arial" w:hAnsi="Arial" w:cs="Arial"/>
          <w:color w:val="000000" w:themeColor="text1"/>
          <w:spacing w:val="-4"/>
          <w:sz w:val="20"/>
          <w:szCs w:val="18"/>
        </w:rPr>
        <w:t>EdelmanGame</w:t>
      </w:r>
      <w:proofErr w:type="spellEnd"/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–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>towarzyszącej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wystawie </w:t>
      </w:r>
      <w:r w:rsidRP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>Marek Edelman</w:t>
      </w:r>
      <w:r w:rsid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 xml:space="preserve"> – Człowiek</w:t>
      </w:r>
      <w:r w:rsidR="00DD148B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 xml:space="preserve"> czy 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>wziąć udział w </w:t>
      </w:r>
      <w:r w:rsidR="00676374" w:rsidRP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>Spotkani</w:t>
      </w:r>
      <w:r w:rsid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>u</w:t>
      </w:r>
      <w:r w:rsidR="00676374" w:rsidRP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 xml:space="preserve"> z Panią </w:t>
      </w:r>
      <w:r w:rsid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>M</w:t>
      </w:r>
      <w:r w:rsidR="00676374" w:rsidRP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>uzyką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lub </w:t>
      </w:r>
      <w:r w:rsid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 xml:space="preserve">Kulturowym </w:t>
      </w:r>
      <w:proofErr w:type="spellStart"/>
      <w:r w:rsid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>assamblage’u</w:t>
      </w:r>
      <w:proofErr w:type="spellEnd"/>
      <w:r w:rsidR="00676374">
        <w:rPr>
          <w:rFonts w:ascii="Arial" w:hAnsi="Arial" w:cs="Arial"/>
          <w:i/>
          <w:iCs/>
          <w:color w:val="000000" w:themeColor="text1"/>
          <w:spacing w:val="-4"/>
          <w:sz w:val="20"/>
          <w:szCs w:val="18"/>
        </w:rPr>
        <w:t xml:space="preserve"> 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 </w:t>
      </w:r>
      <w:r w:rsidR="00DD148B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w </w:t>
      </w:r>
      <w:r w:rsidR="00676374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Przędzalni Sztuki. </w:t>
      </w:r>
    </w:p>
    <w:p w14:paraId="265E8E20" w14:textId="76A7DF41" w:rsidR="009A1E26" w:rsidRPr="00A05FC0" w:rsidRDefault="003E7F9D" w:rsidP="00A05FC0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Festiwal Łódź Czterech Kultur </w:t>
      </w:r>
      <w:r w:rsidR="009A40EA">
        <w:rPr>
          <w:rFonts w:ascii="Arial" w:hAnsi="Arial" w:cs="Arial"/>
          <w:spacing w:val="-4"/>
          <w:sz w:val="20"/>
          <w:szCs w:val="18"/>
        </w:rPr>
        <w:t>j</w:t>
      </w:r>
      <w:r w:rsidR="009A40EA" w:rsidRPr="00A05FC0">
        <w:rPr>
          <w:rFonts w:ascii="Arial" w:hAnsi="Arial" w:cs="Arial"/>
          <w:spacing w:val="-4"/>
          <w:sz w:val="20"/>
          <w:szCs w:val="18"/>
        </w:rPr>
        <w:t>est kontynuacją Festiwalu Dialogu Czterech Kultur</w:t>
      </w:r>
      <w:r w:rsidR="00676374">
        <w:rPr>
          <w:rFonts w:ascii="Arial" w:hAnsi="Arial" w:cs="Arial"/>
          <w:spacing w:val="-4"/>
          <w:sz w:val="20"/>
          <w:szCs w:val="18"/>
        </w:rPr>
        <w:t xml:space="preserve">. </w:t>
      </w:r>
      <w:r w:rsidR="009A40EA">
        <w:rPr>
          <w:rFonts w:ascii="Arial" w:hAnsi="Arial" w:cs="Arial"/>
          <w:spacing w:val="-4"/>
          <w:sz w:val="20"/>
          <w:szCs w:val="18"/>
        </w:rPr>
        <w:t>Organizowane od 1</w:t>
      </w:r>
      <w:r w:rsidR="00330D6B">
        <w:rPr>
          <w:rFonts w:ascii="Arial" w:hAnsi="Arial" w:cs="Arial"/>
          <w:spacing w:val="-4"/>
          <w:sz w:val="20"/>
          <w:szCs w:val="18"/>
        </w:rPr>
        <w:t>7</w:t>
      </w:r>
      <w:r w:rsidR="009A40EA">
        <w:rPr>
          <w:rFonts w:ascii="Arial" w:hAnsi="Arial" w:cs="Arial"/>
          <w:spacing w:val="-4"/>
          <w:sz w:val="20"/>
          <w:szCs w:val="18"/>
        </w:rPr>
        <w:t xml:space="preserve"> lat wydarzenie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odwołuje się do </w:t>
      </w:r>
      <w:r w:rsidRPr="00A05FC0">
        <w:rPr>
          <w:rStyle w:val="st"/>
          <w:rFonts w:ascii="Arial" w:hAnsi="Arial" w:cs="Arial"/>
          <w:spacing w:val="-4"/>
          <w:sz w:val="20"/>
          <w:szCs w:val="18"/>
        </w:rPr>
        <w:t>otwartości i różnorodności miasta, które przez lata było tyglem kultur i narodowości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. </w:t>
      </w:r>
      <w:r w:rsidR="009A40EA">
        <w:rPr>
          <w:rFonts w:ascii="Arial" w:hAnsi="Arial" w:cs="Arial"/>
          <w:spacing w:val="-4"/>
          <w:sz w:val="20"/>
          <w:szCs w:val="18"/>
        </w:rPr>
        <w:t>O</w:t>
      </w:r>
      <w:r w:rsidR="009A1E26" w:rsidRPr="00A05FC0">
        <w:rPr>
          <w:rFonts w:ascii="Arial" w:hAnsi="Arial" w:cs="Arial"/>
          <w:spacing w:val="-4"/>
          <w:sz w:val="20"/>
          <w:szCs w:val="18"/>
        </w:rPr>
        <w:t>powiada o</w:t>
      </w:r>
      <w:r w:rsidR="00A05FC0">
        <w:rPr>
          <w:rFonts w:ascii="Arial" w:hAnsi="Arial" w:cs="Arial"/>
          <w:spacing w:val="-4"/>
          <w:sz w:val="20"/>
          <w:szCs w:val="18"/>
        </w:rPr>
        <w:t> </w:t>
      </w:r>
      <w:r w:rsidR="009A1E26" w:rsidRPr="00A05FC0">
        <w:rPr>
          <w:rFonts w:ascii="Arial" w:hAnsi="Arial" w:cs="Arial"/>
          <w:spacing w:val="-4"/>
          <w:sz w:val="20"/>
          <w:szCs w:val="18"/>
        </w:rPr>
        <w:t>współistnieniu, tolerancji i porozumieniu, do których kluczem jest język sztuki: teatr, muzyka czy sztuki wizualne.</w:t>
      </w:r>
    </w:p>
    <w:p w14:paraId="3383FA29" w14:textId="0CE150C3" w:rsidR="00DE17D8" w:rsidRDefault="003E7F9D" w:rsidP="00C23214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>Organizatorem festiwalu jest Centrum Dialogu im. Marka Edelmana. Na budżet tegorocznej edycji składają się: miejskie dofinansowanie w wysokości 1 200 000 złotych, dotacja Ministerstwa Kultury i Dziedzictwa Narodowego w wysokości 400 000 złotych oraz dotacje od partnerów i sponsorów</w:t>
      </w:r>
      <w:r w:rsidR="004A5C3F">
        <w:rPr>
          <w:rFonts w:ascii="Arial" w:hAnsi="Arial" w:cs="Arial"/>
          <w:spacing w:val="-4"/>
          <w:sz w:val="20"/>
          <w:szCs w:val="18"/>
        </w:rPr>
        <w:t>.</w:t>
      </w:r>
    </w:p>
    <w:p w14:paraId="5AB1DA4C" w14:textId="77777777" w:rsidR="00676374" w:rsidRPr="00A05FC0" w:rsidRDefault="00676374" w:rsidP="00676374">
      <w:pPr>
        <w:spacing w:after="0"/>
        <w:jc w:val="both"/>
        <w:rPr>
          <w:rFonts w:ascii="Arial" w:hAnsi="Arial" w:cs="Arial"/>
          <w:color w:val="000000" w:themeColor="text1"/>
          <w:spacing w:val="-4"/>
          <w:sz w:val="20"/>
          <w:szCs w:val="18"/>
        </w:rPr>
      </w:pP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Niektóre z wydarzeń są biletowane lub wymagają rezerwacji, szczegółowe informacje na ten temat można znaleźć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>na stronie www.4kultury.pl.</w:t>
      </w:r>
    </w:p>
    <w:sectPr w:rsidR="00676374" w:rsidRPr="00A05FC0" w:rsidSect="00DE17D8">
      <w:headerReference w:type="default" r:id="rId8"/>
      <w:headerReference w:type="first" r:id="rId9"/>
      <w:pgSz w:w="11906" w:h="16838"/>
      <w:pgMar w:top="1418" w:right="964" w:bottom="1077" w:left="964" w:header="0" w:footer="1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791A" w14:textId="77777777" w:rsidR="00DA7463" w:rsidRDefault="00DA7463" w:rsidP="00DF383D">
      <w:pPr>
        <w:spacing w:after="0" w:line="240" w:lineRule="auto"/>
      </w:pPr>
      <w:r>
        <w:separator/>
      </w:r>
    </w:p>
  </w:endnote>
  <w:endnote w:type="continuationSeparator" w:id="0">
    <w:p w14:paraId="59B28AC6" w14:textId="77777777" w:rsidR="00DA7463" w:rsidRDefault="00DA7463" w:rsidP="00D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tform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C72B" w14:textId="77777777" w:rsidR="00DA7463" w:rsidRDefault="00DA7463" w:rsidP="00DF383D">
      <w:pPr>
        <w:spacing w:after="0" w:line="240" w:lineRule="auto"/>
      </w:pPr>
      <w:r>
        <w:separator/>
      </w:r>
    </w:p>
  </w:footnote>
  <w:footnote w:type="continuationSeparator" w:id="0">
    <w:p w14:paraId="1B59EBEB" w14:textId="77777777" w:rsidR="00DA7463" w:rsidRDefault="00DA7463" w:rsidP="00D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63B2" w14:textId="55381370" w:rsidR="009D79D2" w:rsidRDefault="009D79D2" w:rsidP="00FA14A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2F82" w14:textId="634E875A" w:rsidR="00DE17D8" w:rsidRDefault="00DE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AB7577" wp14:editId="70B85F3E">
          <wp:simplePos x="0" y="0"/>
          <wp:positionH relativeFrom="margin">
            <wp:posOffset>-606094</wp:posOffset>
          </wp:positionH>
          <wp:positionV relativeFrom="paragraph">
            <wp:posOffset>23495</wp:posOffset>
          </wp:positionV>
          <wp:extent cx="7459345" cy="2101850"/>
          <wp:effectExtent l="0" t="0" r="8255" b="0"/>
          <wp:wrapTopAndBottom/>
          <wp:docPr id="1" name="Obraz 1" descr="f4k_pap_fir_k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k_pap_fir_ko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6"/>
                  <a:stretch/>
                </pic:blipFill>
                <pic:spPr bwMode="auto">
                  <a:xfrm>
                    <a:off x="0" y="0"/>
                    <a:ext cx="7459345" cy="210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6226"/>
    <w:multiLevelType w:val="hybridMultilevel"/>
    <w:tmpl w:val="A75A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58E"/>
    <w:multiLevelType w:val="multilevel"/>
    <w:tmpl w:val="C6A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3D"/>
    <w:rsid w:val="00017720"/>
    <w:rsid w:val="000205D3"/>
    <w:rsid w:val="00025F5C"/>
    <w:rsid w:val="00026907"/>
    <w:rsid w:val="00033942"/>
    <w:rsid w:val="00036E20"/>
    <w:rsid w:val="000375AE"/>
    <w:rsid w:val="000379C5"/>
    <w:rsid w:val="00052DCD"/>
    <w:rsid w:val="000560DB"/>
    <w:rsid w:val="00066CA6"/>
    <w:rsid w:val="00071F24"/>
    <w:rsid w:val="0007303A"/>
    <w:rsid w:val="00074E8B"/>
    <w:rsid w:val="000915F3"/>
    <w:rsid w:val="000B3411"/>
    <w:rsid w:val="000C38D1"/>
    <w:rsid w:val="000D2C7E"/>
    <w:rsid w:val="000F5FEB"/>
    <w:rsid w:val="000F74AB"/>
    <w:rsid w:val="001014A4"/>
    <w:rsid w:val="001055B6"/>
    <w:rsid w:val="00112292"/>
    <w:rsid w:val="00115A02"/>
    <w:rsid w:val="00120586"/>
    <w:rsid w:val="00123567"/>
    <w:rsid w:val="001265B7"/>
    <w:rsid w:val="001447E0"/>
    <w:rsid w:val="00145623"/>
    <w:rsid w:val="00145D48"/>
    <w:rsid w:val="00150FBE"/>
    <w:rsid w:val="001545C5"/>
    <w:rsid w:val="00162FE5"/>
    <w:rsid w:val="001728C3"/>
    <w:rsid w:val="001805B3"/>
    <w:rsid w:val="00182D52"/>
    <w:rsid w:val="00183E52"/>
    <w:rsid w:val="00185E18"/>
    <w:rsid w:val="00187DE6"/>
    <w:rsid w:val="001900F0"/>
    <w:rsid w:val="00197636"/>
    <w:rsid w:val="001978B1"/>
    <w:rsid w:val="001A2E5D"/>
    <w:rsid w:val="001C1228"/>
    <w:rsid w:val="001C1C9B"/>
    <w:rsid w:val="001C652C"/>
    <w:rsid w:val="001D43F7"/>
    <w:rsid w:val="001D55D7"/>
    <w:rsid w:val="001E3D95"/>
    <w:rsid w:val="001E5770"/>
    <w:rsid w:val="001E688E"/>
    <w:rsid w:val="001E6F4A"/>
    <w:rsid w:val="001E74CA"/>
    <w:rsid w:val="001E7D55"/>
    <w:rsid w:val="001F1131"/>
    <w:rsid w:val="001F1C30"/>
    <w:rsid w:val="00205778"/>
    <w:rsid w:val="00206DAF"/>
    <w:rsid w:val="00206E87"/>
    <w:rsid w:val="00207B55"/>
    <w:rsid w:val="00216D1C"/>
    <w:rsid w:val="00217F8C"/>
    <w:rsid w:val="0022117E"/>
    <w:rsid w:val="00226110"/>
    <w:rsid w:val="002344E9"/>
    <w:rsid w:val="00234ED4"/>
    <w:rsid w:val="0024210B"/>
    <w:rsid w:val="00253846"/>
    <w:rsid w:val="00253B03"/>
    <w:rsid w:val="00262A02"/>
    <w:rsid w:val="00271EB5"/>
    <w:rsid w:val="002738C7"/>
    <w:rsid w:val="00276CFA"/>
    <w:rsid w:val="0027743B"/>
    <w:rsid w:val="00283946"/>
    <w:rsid w:val="002856DE"/>
    <w:rsid w:val="00295BE8"/>
    <w:rsid w:val="002A08C1"/>
    <w:rsid w:val="002C4F71"/>
    <w:rsid w:val="002E0AFA"/>
    <w:rsid w:val="002E5403"/>
    <w:rsid w:val="002F3545"/>
    <w:rsid w:val="002F6C2D"/>
    <w:rsid w:val="003007A7"/>
    <w:rsid w:val="00301825"/>
    <w:rsid w:val="00302788"/>
    <w:rsid w:val="0031063C"/>
    <w:rsid w:val="00313D1F"/>
    <w:rsid w:val="003253B5"/>
    <w:rsid w:val="00330812"/>
    <w:rsid w:val="00330D6B"/>
    <w:rsid w:val="00334218"/>
    <w:rsid w:val="00334892"/>
    <w:rsid w:val="0034257B"/>
    <w:rsid w:val="003455EE"/>
    <w:rsid w:val="0035565D"/>
    <w:rsid w:val="003566A3"/>
    <w:rsid w:val="003625F2"/>
    <w:rsid w:val="00364361"/>
    <w:rsid w:val="00374D9A"/>
    <w:rsid w:val="0037563A"/>
    <w:rsid w:val="00375D0A"/>
    <w:rsid w:val="003764D4"/>
    <w:rsid w:val="00390B40"/>
    <w:rsid w:val="00397A9F"/>
    <w:rsid w:val="003A1B1E"/>
    <w:rsid w:val="003A5D2F"/>
    <w:rsid w:val="003A5E57"/>
    <w:rsid w:val="003B11EF"/>
    <w:rsid w:val="003B1FA1"/>
    <w:rsid w:val="003B65E8"/>
    <w:rsid w:val="003C23A6"/>
    <w:rsid w:val="003C5403"/>
    <w:rsid w:val="003E0834"/>
    <w:rsid w:val="003E337A"/>
    <w:rsid w:val="003E410D"/>
    <w:rsid w:val="003E4BEB"/>
    <w:rsid w:val="003E7F9D"/>
    <w:rsid w:val="003F0F60"/>
    <w:rsid w:val="00414952"/>
    <w:rsid w:val="00422420"/>
    <w:rsid w:val="0045371B"/>
    <w:rsid w:val="0046437B"/>
    <w:rsid w:val="00465E99"/>
    <w:rsid w:val="0046774A"/>
    <w:rsid w:val="0047516E"/>
    <w:rsid w:val="00477AE3"/>
    <w:rsid w:val="00483124"/>
    <w:rsid w:val="00483254"/>
    <w:rsid w:val="00494727"/>
    <w:rsid w:val="00495638"/>
    <w:rsid w:val="00497215"/>
    <w:rsid w:val="004A5C3F"/>
    <w:rsid w:val="004A7DB7"/>
    <w:rsid w:val="004C1808"/>
    <w:rsid w:val="004D3F9A"/>
    <w:rsid w:val="004D7114"/>
    <w:rsid w:val="004E294D"/>
    <w:rsid w:val="004E6F25"/>
    <w:rsid w:val="004F02B7"/>
    <w:rsid w:val="00506CE9"/>
    <w:rsid w:val="0051077D"/>
    <w:rsid w:val="005115BC"/>
    <w:rsid w:val="00517A16"/>
    <w:rsid w:val="00520697"/>
    <w:rsid w:val="005230F8"/>
    <w:rsid w:val="0053459F"/>
    <w:rsid w:val="00536972"/>
    <w:rsid w:val="00547933"/>
    <w:rsid w:val="0056228C"/>
    <w:rsid w:val="005628BA"/>
    <w:rsid w:val="00565EBE"/>
    <w:rsid w:val="005668EE"/>
    <w:rsid w:val="00574E1A"/>
    <w:rsid w:val="00584E01"/>
    <w:rsid w:val="00585029"/>
    <w:rsid w:val="00594AD3"/>
    <w:rsid w:val="00595EFB"/>
    <w:rsid w:val="005A0B09"/>
    <w:rsid w:val="005A23E6"/>
    <w:rsid w:val="005A77F6"/>
    <w:rsid w:val="005B025E"/>
    <w:rsid w:val="005B2D75"/>
    <w:rsid w:val="005B322E"/>
    <w:rsid w:val="005B57B0"/>
    <w:rsid w:val="005C28EE"/>
    <w:rsid w:val="005C2EF3"/>
    <w:rsid w:val="005D1335"/>
    <w:rsid w:val="005D25D7"/>
    <w:rsid w:val="005D466B"/>
    <w:rsid w:val="005E161A"/>
    <w:rsid w:val="005E7EC5"/>
    <w:rsid w:val="005F3994"/>
    <w:rsid w:val="005F7DF6"/>
    <w:rsid w:val="006060C1"/>
    <w:rsid w:val="00620CFF"/>
    <w:rsid w:val="00620FCF"/>
    <w:rsid w:val="00634710"/>
    <w:rsid w:val="00642452"/>
    <w:rsid w:val="006425CC"/>
    <w:rsid w:val="0064475A"/>
    <w:rsid w:val="00644B8A"/>
    <w:rsid w:val="006600B2"/>
    <w:rsid w:val="00664E39"/>
    <w:rsid w:val="006677E6"/>
    <w:rsid w:val="00676374"/>
    <w:rsid w:val="00683177"/>
    <w:rsid w:val="00691EF1"/>
    <w:rsid w:val="00696BFA"/>
    <w:rsid w:val="00697997"/>
    <w:rsid w:val="00697BDE"/>
    <w:rsid w:val="006A2E20"/>
    <w:rsid w:val="006B143F"/>
    <w:rsid w:val="006C0A6A"/>
    <w:rsid w:val="006C347D"/>
    <w:rsid w:val="006D08F7"/>
    <w:rsid w:val="006D5767"/>
    <w:rsid w:val="006D7E3F"/>
    <w:rsid w:val="006F29C9"/>
    <w:rsid w:val="007020BD"/>
    <w:rsid w:val="00704B68"/>
    <w:rsid w:val="00716983"/>
    <w:rsid w:val="00720A04"/>
    <w:rsid w:val="00727077"/>
    <w:rsid w:val="007340BE"/>
    <w:rsid w:val="00737399"/>
    <w:rsid w:val="00737594"/>
    <w:rsid w:val="00743B0C"/>
    <w:rsid w:val="0075762D"/>
    <w:rsid w:val="00757C36"/>
    <w:rsid w:val="0076422F"/>
    <w:rsid w:val="00775526"/>
    <w:rsid w:val="00784DA9"/>
    <w:rsid w:val="00792B68"/>
    <w:rsid w:val="00794EA2"/>
    <w:rsid w:val="00797CBA"/>
    <w:rsid w:val="007A78A4"/>
    <w:rsid w:val="007B63A3"/>
    <w:rsid w:val="007C6CA1"/>
    <w:rsid w:val="007C7998"/>
    <w:rsid w:val="007D0AE5"/>
    <w:rsid w:val="007E0E0C"/>
    <w:rsid w:val="007E32C0"/>
    <w:rsid w:val="007F4273"/>
    <w:rsid w:val="00800886"/>
    <w:rsid w:val="0080124B"/>
    <w:rsid w:val="00802396"/>
    <w:rsid w:val="008068BC"/>
    <w:rsid w:val="00810BE8"/>
    <w:rsid w:val="00824F1D"/>
    <w:rsid w:val="0083294A"/>
    <w:rsid w:val="00840A50"/>
    <w:rsid w:val="008428AF"/>
    <w:rsid w:val="00843077"/>
    <w:rsid w:val="00845096"/>
    <w:rsid w:val="00855816"/>
    <w:rsid w:val="0085644D"/>
    <w:rsid w:val="008700FD"/>
    <w:rsid w:val="00874E77"/>
    <w:rsid w:val="00894913"/>
    <w:rsid w:val="00896079"/>
    <w:rsid w:val="008A0A60"/>
    <w:rsid w:val="008B112A"/>
    <w:rsid w:val="008B310B"/>
    <w:rsid w:val="008C667E"/>
    <w:rsid w:val="008D229D"/>
    <w:rsid w:val="008D7013"/>
    <w:rsid w:val="008E541F"/>
    <w:rsid w:val="008E79EA"/>
    <w:rsid w:val="008F40EF"/>
    <w:rsid w:val="00922D57"/>
    <w:rsid w:val="00922F9B"/>
    <w:rsid w:val="009232B3"/>
    <w:rsid w:val="00926377"/>
    <w:rsid w:val="00926D9A"/>
    <w:rsid w:val="00927217"/>
    <w:rsid w:val="009312CD"/>
    <w:rsid w:val="0093645D"/>
    <w:rsid w:val="00946A28"/>
    <w:rsid w:val="00964D0D"/>
    <w:rsid w:val="00967043"/>
    <w:rsid w:val="009673C9"/>
    <w:rsid w:val="00977059"/>
    <w:rsid w:val="009A1E26"/>
    <w:rsid w:val="009A2867"/>
    <w:rsid w:val="009A40EA"/>
    <w:rsid w:val="009B0F6F"/>
    <w:rsid w:val="009B35ED"/>
    <w:rsid w:val="009B6135"/>
    <w:rsid w:val="009C6069"/>
    <w:rsid w:val="009C6F02"/>
    <w:rsid w:val="009D53B9"/>
    <w:rsid w:val="009D6062"/>
    <w:rsid w:val="009D79D2"/>
    <w:rsid w:val="009E4044"/>
    <w:rsid w:val="009E5934"/>
    <w:rsid w:val="00A04DEA"/>
    <w:rsid w:val="00A05FC0"/>
    <w:rsid w:val="00A06CF9"/>
    <w:rsid w:val="00A07E39"/>
    <w:rsid w:val="00A177D9"/>
    <w:rsid w:val="00A179EB"/>
    <w:rsid w:val="00A20422"/>
    <w:rsid w:val="00A2056C"/>
    <w:rsid w:val="00A22B31"/>
    <w:rsid w:val="00A25A42"/>
    <w:rsid w:val="00A27FA3"/>
    <w:rsid w:val="00A33AC1"/>
    <w:rsid w:val="00A710C1"/>
    <w:rsid w:val="00A77801"/>
    <w:rsid w:val="00A80B07"/>
    <w:rsid w:val="00A9702A"/>
    <w:rsid w:val="00AA64EC"/>
    <w:rsid w:val="00AD56B9"/>
    <w:rsid w:val="00AE217A"/>
    <w:rsid w:val="00AE230D"/>
    <w:rsid w:val="00AE3859"/>
    <w:rsid w:val="00AE4176"/>
    <w:rsid w:val="00AE423C"/>
    <w:rsid w:val="00AE5AB9"/>
    <w:rsid w:val="00AE6827"/>
    <w:rsid w:val="00AE760A"/>
    <w:rsid w:val="00AF7926"/>
    <w:rsid w:val="00B04C4D"/>
    <w:rsid w:val="00B145A5"/>
    <w:rsid w:val="00B21106"/>
    <w:rsid w:val="00B25927"/>
    <w:rsid w:val="00B3247C"/>
    <w:rsid w:val="00B32FC2"/>
    <w:rsid w:val="00B41A20"/>
    <w:rsid w:val="00B53BC9"/>
    <w:rsid w:val="00B66AC5"/>
    <w:rsid w:val="00B679CB"/>
    <w:rsid w:val="00B814E9"/>
    <w:rsid w:val="00B84B45"/>
    <w:rsid w:val="00B85941"/>
    <w:rsid w:val="00B85F3A"/>
    <w:rsid w:val="00B9034F"/>
    <w:rsid w:val="00BB2AA5"/>
    <w:rsid w:val="00BB35B9"/>
    <w:rsid w:val="00BB7065"/>
    <w:rsid w:val="00BC437F"/>
    <w:rsid w:val="00BD5D27"/>
    <w:rsid w:val="00BE0EA1"/>
    <w:rsid w:val="00BE2D6B"/>
    <w:rsid w:val="00BE415E"/>
    <w:rsid w:val="00BE4FC7"/>
    <w:rsid w:val="00BE7210"/>
    <w:rsid w:val="00BF42FF"/>
    <w:rsid w:val="00BF7D0B"/>
    <w:rsid w:val="00C003A4"/>
    <w:rsid w:val="00C015A6"/>
    <w:rsid w:val="00C05049"/>
    <w:rsid w:val="00C17535"/>
    <w:rsid w:val="00C22344"/>
    <w:rsid w:val="00C23214"/>
    <w:rsid w:val="00C30D9A"/>
    <w:rsid w:val="00C56145"/>
    <w:rsid w:val="00C61200"/>
    <w:rsid w:val="00C74A89"/>
    <w:rsid w:val="00C74B0C"/>
    <w:rsid w:val="00C75954"/>
    <w:rsid w:val="00C766D7"/>
    <w:rsid w:val="00C7708D"/>
    <w:rsid w:val="00C82D10"/>
    <w:rsid w:val="00C9763D"/>
    <w:rsid w:val="00CA121D"/>
    <w:rsid w:val="00CB1F48"/>
    <w:rsid w:val="00CB6E5F"/>
    <w:rsid w:val="00CC0935"/>
    <w:rsid w:val="00CC3F4A"/>
    <w:rsid w:val="00CD57CC"/>
    <w:rsid w:val="00CD61B1"/>
    <w:rsid w:val="00CE3CE5"/>
    <w:rsid w:val="00CE4551"/>
    <w:rsid w:val="00CF7193"/>
    <w:rsid w:val="00CF7604"/>
    <w:rsid w:val="00CF78F5"/>
    <w:rsid w:val="00D040DC"/>
    <w:rsid w:val="00D07112"/>
    <w:rsid w:val="00D14D3D"/>
    <w:rsid w:val="00D14D7F"/>
    <w:rsid w:val="00D17719"/>
    <w:rsid w:val="00D31368"/>
    <w:rsid w:val="00D324A1"/>
    <w:rsid w:val="00D40405"/>
    <w:rsid w:val="00D44B9C"/>
    <w:rsid w:val="00D66C75"/>
    <w:rsid w:val="00D673E6"/>
    <w:rsid w:val="00D832DE"/>
    <w:rsid w:val="00D904D6"/>
    <w:rsid w:val="00D90EB4"/>
    <w:rsid w:val="00D949F6"/>
    <w:rsid w:val="00D97E36"/>
    <w:rsid w:val="00DA7463"/>
    <w:rsid w:val="00DB03C7"/>
    <w:rsid w:val="00DC2EB4"/>
    <w:rsid w:val="00DD148B"/>
    <w:rsid w:val="00DD7BAC"/>
    <w:rsid w:val="00DE17D8"/>
    <w:rsid w:val="00DF383D"/>
    <w:rsid w:val="00DF3C1D"/>
    <w:rsid w:val="00DF6B40"/>
    <w:rsid w:val="00DF6EB3"/>
    <w:rsid w:val="00E01B01"/>
    <w:rsid w:val="00E073C3"/>
    <w:rsid w:val="00E307A7"/>
    <w:rsid w:val="00E32EB6"/>
    <w:rsid w:val="00E42968"/>
    <w:rsid w:val="00E5035D"/>
    <w:rsid w:val="00E52309"/>
    <w:rsid w:val="00E64001"/>
    <w:rsid w:val="00E64541"/>
    <w:rsid w:val="00E70FD0"/>
    <w:rsid w:val="00E720B3"/>
    <w:rsid w:val="00E73684"/>
    <w:rsid w:val="00E81C70"/>
    <w:rsid w:val="00E862B5"/>
    <w:rsid w:val="00E8640F"/>
    <w:rsid w:val="00E91FF5"/>
    <w:rsid w:val="00E92A6C"/>
    <w:rsid w:val="00E92EC0"/>
    <w:rsid w:val="00EB24D1"/>
    <w:rsid w:val="00EB74FB"/>
    <w:rsid w:val="00ED301A"/>
    <w:rsid w:val="00EE24A9"/>
    <w:rsid w:val="00EF04F2"/>
    <w:rsid w:val="00F004DD"/>
    <w:rsid w:val="00F101C4"/>
    <w:rsid w:val="00F15EB8"/>
    <w:rsid w:val="00F17DCD"/>
    <w:rsid w:val="00F2562A"/>
    <w:rsid w:val="00F2777E"/>
    <w:rsid w:val="00F3001C"/>
    <w:rsid w:val="00F374E3"/>
    <w:rsid w:val="00F45705"/>
    <w:rsid w:val="00F52612"/>
    <w:rsid w:val="00F52695"/>
    <w:rsid w:val="00F60F87"/>
    <w:rsid w:val="00F674E8"/>
    <w:rsid w:val="00F77ECC"/>
    <w:rsid w:val="00F83EEC"/>
    <w:rsid w:val="00F86808"/>
    <w:rsid w:val="00F9173F"/>
    <w:rsid w:val="00F92B74"/>
    <w:rsid w:val="00F93092"/>
    <w:rsid w:val="00F966E5"/>
    <w:rsid w:val="00FA14AE"/>
    <w:rsid w:val="00FA3CCD"/>
    <w:rsid w:val="00FA4186"/>
    <w:rsid w:val="00FA63D1"/>
    <w:rsid w:val="00FB47BD"/>
    <w:rsid w:val="00FB7D60"/>
    <w:rsid w:val="00FC78F2"/>
    <w:rsid w:val="00FC7AF4"/>
    <w:rsid w:val="00FD4A79"/>
    <w:rsid w:val="00FD53E9"/>
    <w:rsid w:val="00FD75EB"/>
    <w:rsid w:val="00FE6024"/>
    <w:rsid w:val="00FF15D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2FCE"/>
  <w15:docId w15:val="{B593F0E0-CE08-4CCF-BED8-4536267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907"/>
  </w:style>
  <w:style w:type="paragraph" w:styleId="Nagwek1">
    <w:name w:val="heading 1"/>
    <w:basedOn w:val="Normalny"/>
    <w:link w:val="Nagwek1Znak"/>
    <w:uiPriority w:val="9"/>
    <w:qFormat/>
    <w:rsid w:val="002C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3D"/>
  </w:style>
  <w:style w:type="paragraph" w:styleId="Stopka">
    <w:name w:val="footer"/>
    <w:basedOn w:val="Normalny"/>
    <w:link w:val="Stopka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3D"/>
  </w:style>
  <w:style w:type="paragraph" w:customStyle="1" w:styleId="Default">
    <w:name w:val="Default"/>
    <w:rsid w:val="005E7EC5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5E7EC5"/>
    <w:rPr>
      <w:rFonts w:cs="Platform Regular"/>
      <w:color w:val="000000"/>
      <w:sz w:val="10"/>
      <w:szCs w:val="10"/>
    </w:rPr>
  </w:style>
  <w:style w:type="paragraph" w:styleId="NormalnyWeb">
    <w:name w:val="Normal (Web)"/>
    <w:basedOn w:val="Normalny"/>
    <w:uiPriority w:val="99"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E7EC5"/>
  </w:style>
  <w:style w:type="character" w:customStyle="1" w:styleId="m-4785873209459376200apple-converted-space">
    <w:name w:val="m_-4785873209459376200apple-converted-space"/>
    <w:rsid w:val="005E7EC5"/>
  </w:style>
  <w:style w:type="character" w:styleId="Pogrubienie">
    <w:name w:val="Strong"/>
    <w:uiPriority w:val="22"/>
    <w:qFormat/>
    <w:rsid w:val="005E7E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4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CA1"/>
    <w:pPr>
      <w:spacing w:after="160" w:line="256" w:lineRule="auto"/>
      <w:ind w:left="720"/>
      <w:contextualSpacing/>
    </w:pPr>
  </w:style>
  <w:style w:type="character" w:customStyle="1" w:styleId="il">
    <w:name w:val="il"/>
    <w:basedOn w:val="Domylnaczcionkaakapitu"/>
    <w:rsid w:val="00E8640F"/>
  </w:style>
  <w:style w:type="character" w:customStyle="1" w:styleId="Nagwek1Znak">
    <w:name w:val="Nagłówek 1 Znak"/>
    <w:basedOn w:val="Domylnaczcionkaakapitu"/>
    <w:link w:val="Nagwek1"/>
    <w:uiPriority w:val="9"/>
    <w:rsid w:val="002C4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797CBA"/>
    <w:rPr>
      <w:i/>
      <w:iCs/>
    </w:rPr>
  </w:style>
  <w:style w:type="paragraph" w:customStyle="1" w:styleId="Body">
    <w:name w:val="Body"/>
    <w:rsid w:val="003106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2538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F1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C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F48"/>
    <w:rPr>
      <w:vertAlign w:val="superscript"/>
    </w:rPr>
  </w:style>
  <w:style w:type="paragraph" w:styleId="Bezodstpw">
    <w:name w:val="No Spacing"/>
    <w:uiPriority w:val="1"/>
    <w:qFormat/>
    <w:rsid w:val="003C540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539D-C4AB-4455-BED3-D9A1C57F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Okrasa</dc:creator>
  <cp:lastModifiedBy>joanna karpinska</cp:lastModifiedBy>
  <cp:revision>15</cp:revision>
  <cp:lastPrinted>2018-04-11T10:20:00Z</cp:lastPrinted>
  <dcterms:created xsi:type="dcterms:W3CDTF">2019-06-24T08:38:00Z</dcterms:created>
  <dcterms:modified xsi:type="dcterms:W3CDTF">2019-07-09T13:00:00Z</dcterms:modified>
</cp:coreProperties>
</file>